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2C7A2" w14:textId="30AC4DA4" w:rsidR="0061579D" w:rsidRPr="007122FE" w:rsidRDefault="0061579D" w:rsidP="007122FE">
      <w:pPr>
        <w:pStyle w:val="Bezodstpw"/>
        <w:jc w:val="both"/>
        <w:rPr>
          <w:rFonts w:ascii="Times New Roman" w:hAnsi="Times New Roman" w:cs="Times New Roman"/>
        </w:rPr>
      </w:pPr>
      <w:r w:rsidRPr="007122F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Załącznik Nr 2 </w:t>
      </w:r>
    </w:p>
    <w:p w14:paraId="55C6B4D3" w14:textId="40D39868" w:rsidR="007122FE" w:rsidRPr="007122FE" w:rsidRDefault="007122FE" w:rsidP="007122FE">
      <w:pPr>
        <w:pStyle w:val="Bezodstpw"/>
        <w:jc w:val="both"/>
        <w:rPr>
          <w:rFonts w:ascii="Times New Roman" w:hAnsi="Times New Roman" w:cs="Times New Roman"/>
        </w:rPr>
      </w:pPr>
      <w:r w:rsidRPr="007122F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wzór umowy</w:t>
      </w:r>
    </w:p>
    <w:p w14:paraId="0E8067D3" w14:textId="39920FEB" w:rsidR="0061579D" w:rsidRPr="007122FE" w:rsidRDefault="0061579D" w:rsidP="007122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7122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</w:t>
      </w:r>
      <w:r w:rsidR="00BE4700" w:rsidRPr="007122FE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7EE6AB28" w14:textId="77777777" w:rsidR="0061579D" w:rsidRPr="00BE4700" w:rsidRDefault="0061579D" w:rsidP="007122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4421E972" w14:textId="77777777" w:rsidR="0061579D" w:rsidRPr="00BE4700" w:rsidRDefault="0061579D" w:rsidP="007122F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F1BD002" w14:textId="02B7D081" w:rsidR="0061579D" w:rsidRPr="0061579D" w:rsidRDefault="0061579D" w:rsidP="007122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UMOWA Nr .....................</w:t>
      </w:r>
    </w:p>
    <w:p w14:paraId="05B44C30" w14:textId="77777777" w:rsidR="00376AD5" w:rsidRDefault="0061579D" w:rsidP="007122FE">
      <w:p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zawarta w dniu ..................... r. w Pińczowie pomiędzy:</w:t>
      </w:r>
      <w:r w:rsidRPr="00BE4700">
        <w:rPr>
          <w:rFonts w:ascii="Times New Roman" w:hAnsi="Times New Roman" w:cs="Times New Roman"/>
          <w:sz w:val="24"/>
          <w:szCs w:val="24"/>
        </w:rPr>
        <w:t xml:space="preserve">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Gminą Pińczów</w:t>
      </w:r>
      <w:r w:rsidRPr="0061579D">
        <w:rPr>
          <w:rFonts w:ascii="Times New Roman" w:hAnsi="Times New Roman" w:cs="Times New Roman"/>
          <w:sz w:val="24"/>
          <w:szCs w:val="24"/>
        </w:rPr>
        <w:t>, ul. 3 Maja 10, 28-400 Pińczów, NIP 662-176-15-14,</w:t>
      </w:r>
      <w:r w:rsidRPr="00BE47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038FD9" w14:textId="60B407DF" w:rsidR="00376AD5" w:rsidRDefault="0061579D" w:rsidP="007122FE">
      <w:p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reprezentowan</w:t>
      </w:r>
      <w:r w:rsidRPr="00BE4700">
        <w:rPr>
          <w:rFonts w:ascii="Times New Roman" w:hAnsi="Times New Roman" w:cs="Times New Roman"/>
          <w:sz w:val="24"/>
          <w:szCs w:val="24"/>
        </w:rPr>
        <w:t>ym</w:t>
      </w:r>
      <w:r w:rsidR="00376AD5">
        <w:rPr>
          <w:rFonts w:ascii="Times New Roman" w:hAnsi="Times New Roman" w:cs="Times New Roman"/>
          <w:sz w:val="24"/>
          <w:szCs w:val="24"/>
        </w:rPr>
        <w:t xml:space="preserve"> przez: </w:t>
      </w:r>
    </w:p>
    <w:p w14:paraId="5B2CA561" w14:textId="24254673" w:rsidR="0061579D" w:rsidRPr="0061579D" w:rsidRDefault="0061579D" w:rsidP="007730AC">
      <w:pPr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 xml:space="preserve">Zespół </w:t>
      </w:r>
      <w:r w:rsidR="007730AC">
        <w:rPr>
          <w:rFonts w:ascii="Times New Roman" w:hAnsi="Times New Roman" w:cs="Times New Roman"/>
          <w:b/>
          <w:bCs/>
          <w:sz w:val="24"/>
          <w:szCs w:val="24"/>
        </w:rPr>
        <w:t>Placówek Oświatowych w Kozubowie</w:t>
      </w:r>
      <w:r w:rsidRPr="0061579D">
        <w:rPr>
          <w:rFonts w:ascii="Times New Roman" w:hAnsi="Times New Roman" w:cs="Times New Roman"/>
          <w:sz w:val="24"/>
          <w:szCs w:val="24"/>
        </w:rPr>
        <w:t xml:space="preserve">, </w:t>
      </w:r>
      <w:r w:rsidR="007730AC">
        <w:rPr>
          <w:rFonts w:ascii="Times New Roman" w:hAnsi="Times New Roman" w:cs="Times New Roman"/>
          <w:sz w:val="24"/>
          <w:szCs w:val="24"/>
        </w:rPr>
        <w:t>Kozubów 54a</w:t>
      </w:r>
      <w:r w:rsidRPr="0061579D">
        <w:rPr>
          <w:rFonts w:ascii="Times New Roman" w:hAnsi="Times New Roman" w:cs="Times New Roman"/>
          <w:sz w:val="24"/>
          <w:szCs w:val="24"/>
        </w:rPr>
        <w:t>, 28-400 Pińczów, NIP 662-18-</w:t>
      </w:r>
      <w:r w:rsidR="007730AC">
        <w:rPr>
          <w:rFonts w:ascii="Times New Roman" w:hAnsi="Times New Roman" w:cs="Times New Roman"/>
          <w:sz w:val="24"/>
          <w:szCs w:val="24"/>
        </w:rPr>
        <w:t>20</w:t>
      </w:r>
      <w:r w:rsidRPr="0061579D">
        <w:rPr>
          <w:rFonts w:ascii="Times New Roman" w:hAnsi="Times New Roman" w:cs="Times New Roman"/>
          <w:sz w:val="24"/>
          <w:szCs w:val="24"/>
        </w:rPr>
        <w:t>-</w:t>
      </w:r>
      <w:r w:rsidR="007730AC">
        <w:rPr>
          <w:rFonts w:ascii="Times New Roman" w:hAnsi="Times New Roman" w:cs="Times New Roman"/>
          <w:sz w:val="24"/>
          <w:szCs w:val="24"/>
        </w:rPr>
        <w:t>702</w:t>
      </w:r>
      <w:r w:rsidRPr="0061579D">
        <w:rPr>
          <w:rFonts w:ascii="Times New Roman" w:hAnsi="Times New Roman" w:cs="Times New Roman"/>
          <w:sz w:val="24"/>
          <w:szCs w:val="24"/>
        </w:rPr>
        <w:t>,</w:t>
      </w:r>
      <w:r w:rsidRPr="0061579D">
        <w:rPr>
          <w:rFonts w:ascii="Times New Roman" w:hAnsi="Times New Roman" w:cs="Times New Roman"/>
          <w:sz w:val="24"/>
          <w:szCs w:val="24"/>
        </w:rPr>
        <w:br/>
        <w:t>w imieniu którego działają:</w:t>
      </w:r>
    </w:p>
    <w:p w14:paraId="5AD16815" w14:textId="068F086E" w:rsidR="0061579D" w:rsidRPr="0061579D" w:rsidRDefault="007730AC" w:rsidP="007122F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Marcin Błach </w:t>
      </w:r>
      <w:r w:rsidR="0061579D" w:rsidRPr="0061579D">
        <w:rPr>
          <w:rFonts w:ascii="Times New Roman" w:hAnsi="Times New Roman" w:cs="Times New Roman"/>
          <w:sz w:val="24"/>
          <w:szCs w:val="24"/>
        </w:rPr>
        <w:t xml:space="preserve"> - Dyrektor </w:t>
      </w:r>
      <w:r>
        <w:rPr>
          <w:rFonts w:ascii="Times New Roman" w:hAnsi="Times New Roman" w:cs="Times New Roman"/>
          <w:sz w:val="24"/>
          <w:szCs w:val="24"/>
        </w:rPr>
        <w:t>ZPO Kozubów</w:t>
      </w:r>
      <w:r w:rsidR="0061579D" w:rsidRPr="0061579D">
        <w:rPr>
          <w:rFonts w:ascii="Times New Roman" w:hAnsi="Times New Roman" w:cs="Times New Roman"/>
          <w:sz w:val="24"/>
          <w:szCs w:val="24"/>
        </w:rPr>
        <w:t>,</w:t>
      </w:r>
    </w:p>
    <w:p w14:paraId="6B982D56" w14:textId="77777777" w:rsidR="00376AD5" w:rsidRDefault="0061579D" w:rsidP="007122F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Joanna Strączek - Główny Księgowy,</w:t>
      </w:r>
    </w:p>
    <w:p w14:paraId="2E92D269" w14:textId="481021EB" w:rsidR="0061579D" w:rsidRPr="0061579D" w:rsidRDefault="0061579D" w:rsidP="00376AD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 xml:space="preserve">zwaną w dalszej części umowy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"Zamawiającym"</w:t>
      </w:r>
      <w:r w:rsidRPr="0061579D">
        <w:rPr>
          <w:rFonts w:ascii="Times New Roman" w:hAnsi="Times New Roman" w:cs="Times New Roman"/>
          <w:sz w:val="24"/>
          <w:szCs w:val="24"/>
        </w:rPr>
        <w:t>,</w:t>
      </w:r>
    </w:p>
    <w:p w14:paraId="519EC562" w14:textId="77777777" w:rsidR="0061579D" w:rsidRPr="0061579D" w:rsidRDefault="0061579D" w:rsidP="007122FE">
      <w:p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a</w:t>
      </w:r>
    </w:p>
    <w:p w14:paraId="3CE69EF5" w14:textId="77777777" w:rsidR="00376AD5" w:rsidRDefault="00376AD5" w:rsidP="007122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072621" w14:textId="2DF220F2" w:rsidR="0061579D" w:rsidRPr="0061579D" w:rsidRDefault="0061579D" w:rsidP="007122FE">
      <w:p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Firmą: ........................................................................................................................</w:t>
      </w:r>
      <w:r w:rsidRPr="0061579D">
        <w:rPr>
          <w:rFonts w:ascii="Times New Roman" w:hAnsi="Times New Roman" w:cs="Times New Roman"/>
          <w:sz w:val="24"/>
          <w:szCs w:val="24"/>
        </w:rPr>
        <w:br/>
        <w:t>z siedzibą w: ........................................................................................................................</w:t>
      </w:r>
      <w:r w:rsidRPr="0061579D">
        <w:rPr>
          <w:rFonts w:ascii="Times New Roman" w:hAnsi="Times New Roman" w:cs="Times New Roman"/>
          <w:sz w:val="24"/>
          <w:szCs w:val="24"/>
        </w:rPr>
        <w:br/>
        <w:t>NIP: ...................................................... REGON: ................................................................</w:t>
      </w:r>
      <w:r w:rsidRPr="0061579D">
        <w:rPr>
          <w:rFonts w:ascii="Times New Roman" w:hAnsi="Times New Roman" w:cs="Times New Roman"/>
          <w:sz w:val="24"/>
          <w:szCs w:val="24"/>
        </w:rPr>
        <w:br/>
        <w:t>reprezentowaną przez: ......................................................................................................</w:t>
      </w:r>
      <w:r w:rsidRPr="0061579D">
        <w:rPr>
          <w:rFonts w:ascii="Times New Roman" w:hAnsi="Times New Roman" w:cs="Times New Roman"/>
          <w:sz w:val="24"/>
          <w:szCs w:val="24"/>
        </w:rPr>
        <w:br/>
        <w:t xml:space="preserve">zwaną dalej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"Wykonawcą"</w:t>
      </w:r>
      <w:r w:rsidRPr="0061579D">
        <w:rPr>
          <w:rFonts w:ascii="Times New Roman" w:hAnsi="Times New Roman" w:cs="Times New Roman"/>
          <w:sz w:val="24"/>
          <w:szCs w:val="24"/>
        </w:rPr>
        <w:t>,</w:t>
      </w:r>
    </w:p>
    <w:p w14:paraId="544E9E8C" w14:textId="77777777" w:rsidR="0061579D" w:rsidRPr="0061579D" w:rsidRDefault="0061579D" w:rsidP="007122FE">
      <w:p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zwanymi dalej łącznie "Stronami", a każda z osobna "Stroną".</w:t>
      </w:r>
    </w:p>
    <w:p w14:paraId="6725438A" w14:textId="3CBBD31F" w:rsidR="0061579D" w:rsidRPr="0061579D" w:rsidRDefault="0061579D" w:rsidP="00376A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 wyniku dokonanego przez Zamawiającego wyboru oferty Wykonawcy w ramach przeprowadzonego postępowania o udzielenie zamówienia publicznego o wartości mniejszej niż 1</w:t>
      </w:r>
      <w:r w:rsidRPr="00BE4700">
        <w:rPr>
          <w:rFonts w:ascii="Times New Roman" w:hAnsi="Times New Roman" w:cs="Times New Roman"/>
          <w:sz w:val="24"/>
          <w:szCs w:val="24"/>
        </w:rPr>
        <w:t>7</w:t>
      </w:r>
      <w:r w:rsidRPr="0061579D">
        <w:rPr>
          <w:rFonts w:ascii="Times New Roman" w:hAnsi="Times New Roman" w:cs="Times New Roman"/>
          <w:sz w:val="24"/>
          <w:szCs w:val="24"/>
        </w:rPr>
        <w:t xml:space="preserve">0 000 zł na zadanie pod nazwą: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"Zakup węgla groszku wraz z dostawą do kotłowni placówki oświatowej Z</w:t>
      </w:r>
      <w:r w:rsidR="007730AC">
        <w:rPr>
          <w:rFonts w:ascii="Times New Roman" w:hAnsi="Times New Roman" w:cs="Times New Roman"/>
          <w:b/>
          <w:bCs/>
          <w:sz w:val="24"/>
          <w:szCs w:val="24"/>
        </w:rPr>
        <w:t>PO Kozubów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 xml:space="preserve"> w 2026/2027 roku"</w:t>
      </w:r>
      <w:r w:rsidR="000654D4" w:rsidRPr="00BE4700">
        <w:rPr>
          <w:rFonts w:ascii="Times New Roman" w:hAnsi="Times New Roman" w:cs="Times New Roman"/>
          <w:sz w:val="24"/>
          <w:szCs w:val="24"/>
        </w:rPr>
        <w:t xml:space="preserve"> realizowanego do 30.04.2027 r.</w:t>
      </w:r>
      <w:r w:rsidR="000654D4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579D">
        <w:rPr>
          <w:rFonts w:ascii="Times New Roman" w:hAnsi="Times New Roman" w:cs="Times New Roman"/>
          <w:sz w:val="24"/>
          <w:szCs w:val="24"/>
        </w:rPr>
        <w:t xml:space="preserve"> została zawarta umowa o poniższej treści:</w:t>
      </w:r>
    </w:p>
    <w:p w14:paraId="27D04D48" w14:textId="53CEA402" w:rsidR="0061579D" w:rsidRPr="0061579D" w:rsidRDefault="0061579D" w:rsidP="007122FE">
      <w:pPr>
        <w:jc w:val="center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§1</w:t>
      </w:r>
      <w:r w:rsidRPr="0061579D">
        <w:rPr>
          <w:rFonts w:ascii="Times New Roman" w:hAnsi="Times New Roman" w:cs="Times New Roman"/>
          <w:sz w:val="24"/>
          <w:szCs w:val="24"/>
        </w:rPr>
        <w:br/>
      </w:r>
      <w:r w:rsidR="00E41605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Przedmiot umowy</w:t>
      </w:r>
    </w:p>
    <w:p w14:paraId="7D319A4B" w14:textId="440BA73E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 xml:space="preserve">Przedmiotem umowy jest: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"Zakup węgla groszku wraz z dostawą do kotłowni placówki oświatowej Z</w:t>
      </w:r>
      <w:r w:rsidR="007730AC">
        <w:rPr>
          <w:rFonts w:ascii="Times New Roman" w:hAnsi="Times New Roman" w:cs="Times New Roman"/>
          <w:b/>
          <w:bCs/>
          <w:sz w:val="24"/>
          <w:szCs w:val="24"/>
        </w:rPr>
        <w:t>PO Kozubów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 xml:space="preserve"> w 2026/2027 roku"</w:t>
      </w:r>
      <w:r w:rsidRPr="0061579D">
        <w:rPr>
          <w:rFonts w:ascii="Times New Roman" w:hAnsi="Times New Roman" w:cs="Times New Roman"/>
          <w:sz w:val="24"/>
          <w:szCs w:val="24"/>
        </w:rPr>
        <w:t xml:space="preserve"> zgodnie z zapisami zawartymi w zapytaniu ofertowym i wybraną ofertą stanowiącą załączniki do niniejszej umowy.</w:t>
      </w:r>
    </w:p>
    <w:p w14:paraId="72F938F6" w14:textId="41C9733B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 xml:space="preserve">Zamawiający zleca, a Wykonawca przyjmuje do wykonania dostawę do kotłowni </w:t>
      </w:r>
      <w:r w:rsidR="007730AC">
        <w:rPr>
          <w:rFonts w:ascii="Times New Roman" w:hAnsi="Times New Roman" w:cs="Times New Roman"/>
          <w:sz w:val="24"/>
          <w:szCs w:val="24"/>
        </w:rPr>
        <w:t>ZPO Kozubów</w:t>
      </w:r>
      <w:r w:rsidRPr="0061579D">
        <w:rPr>
          <w:rFonts w:ascii="Times New Roman" w:hAnsi="Times New Roman" w:cs="Times New Roman"/>
          <w:sz w:val="24"/>
          <w:szCs w:val="24"/>
        </w:rPr>
        <w:t xml:space="preserve"> na czas trwania umowy tj.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do 30.04.2027 r.</w:t>
      </w:r>
      <w:r w:rsidRPr="0061579D">
        <w:rPr>
          <w:rFonts w:ascii="Times New Roman" w:hAnsi="Times New Roman" w:cs="Times New Roman"/>
          <w:sz w:val="24"/>
          <w:szCs w:val="24"/>
        </w:rPr>
        <w:t xml:space="preserve"> węgla groszku (wartość opałowa od 25 do 29 MJ/kg, o zawartości popiołu do 6%, zawartość siarki do 0,6%, wilgotność poniżej 10%, spiekalność RI poniżej 20, granulacja od 5 mm do 25 mm) w ilości szacunkowej około </w:t>
      </w:r>
      <w:r w:rsidR="000F7E45">
        <w:rPr>
          <w:rFonts w:ascii="Times New Roman" w:hAnsi="Times New Roman" w:cs="Times New Roman"/>
          <w:sz w:val="24"/>
          <w:szCs w:val="24"/>
        </w:rPr>
        <w:t>3</w:t>
      </w:r>
      <w:r w:rsidRPr="0061579D">
        <w:rPr>
          <w:rFonts w:ascii="Times New Roman" w:hAnsi="Times New Roman" w:cs="Times New Roman"/>
          <w:sz w:val="24"/>
          <w:szCs w:val="24"/>
        </w:rPr>
        <w:t>5 ton luzem gatunek I w stanie suchym.</w:t>
      </w:r>
    </w:p>
    <w:p w14:paraId="5E0B302C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 xml:space="preserve">Podana w ust. 2 powyżej ilość opału stanowi szacunkową wielkość zapotrzebowania Zamawiającego. W zależności od warunków pogodowych bądź innych okoliczności </w:t>
      </w:r>
      <w:r w:rsidRPr="0061579D">
        <w:rPr>
          <w:rFonts w:ascii="Times New Roman" w:hAnsi="Times New Roman" w:cs="Times New Roman"/>
          <w:sz w:val="24"/>
          <w:szCs w:val="24"/>
        </w:rPr>
        <w:lastRenderedPageBreak/>
        <w:t>przedmiot umowy może ulec zmianie. W tej sytuacji Zamawiający zapłaci Wykonawcy za faktycznie dostarczony opał.</w:t>
      </w:r>
    </w:p>
    <w:p w14:paraId="6E43FD18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1579D">
        <w:rPr>
          <w:rFonts w:ascii="Times New Roman" w:hAnsi="Times New Roman" w:cs="Times New Roman"/>
          <w:sz w:val="24"/>
          <w:szCs w:val="24"/>
          <w:u w:val="single"/>
        </w:rPr>
        <w:t>Dostawa towaru odbywać się będzie sukcesywnie, każdorazowo na podstawie telefonicznego zamówienia przez Zamawiającego w okresie trwania umowy do 30 kwietnia 2027 r.</w:t>
      </w:r>
    </w:p>
    <w:p w14:paraId="41517E40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Odbiór dostarczanego opału odbywać się będzie każdorazowo w obecności upoważnionego przedstawiciela Zamawiającego, który własnoręcznym podpisem potwierdzi dostarczoną ilość oraz termin dostawy opału.</w:t>
      </w:r>
    </w:p>
    <w:p w14:paraId="6E6532E4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Wykonawca zobowiązany jest do dostarczenia oraz rozładowania węgla groszku w miejscu wyznaczonym przez zamawiającego na swój koszt i pokwitowaniu jego odbioru. Wraz z dostawą opału Wykonawca dostarcza dowód dostawy WZ, z wykazem ilości węgla deklarowanego w dowodzie. Dokument WZ powinien zawierać m.in. nazwę opału, wagę opału oraz numer rejestracyjny pojazdu transportującego, a w przypadku zastosowania środka przeciwzamarzającego, stwierdzenie faktu jego zastosowania.</w:t>
      </w:r>
    </w:p>
    <w:p w14:paraId="3B5E4645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Zamawiającemu służy prawo każdorazowego sprawdzenia deklarowanej wagi.</w:t>
      </w:r>
    </w:p>
    <w:p w14:paraId="2ABA9F35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Jednorazowa dostawa nie może być większa niż 5 ton.</w:t>
      </w:r>
    </w:p>
    <w:p w14:paraId="547A7B6F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Zamawiający zobowiązuje się do przyjmowania dostaw w dni robocze w godz. 7:30 do 15:30.</w:t>
      </w:r>
    </w:p>
    <w:p w14:paraId="79DE4097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Realizacja przedmiotu umowy przeprowadzona będzie zgodnie z obowiązującymi przepisami prawa, z należytą starannością, bezpieczeństwem, dobrą jakością i właściwą organizacją.</w:t>
      </w:r>
    </w:p>
    <w:p w14:paraId="5E60D6F1" w14:textId="77777777" w:rsidR="0061579D" w:rsidRPr="0061579D" w:rsidRDefault="0061579D" w:rsidP="007122FE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Integralną część niniejszej umowy stanowi: zapytanie ofertowe i oferta wykonawcy.</w:t>
      </w:r>
    </w:p>
    <w:p w14:paraId="4422BF95" w14:textId="3976D551" w:rsidR="0061579D" w:rsidRPr="0061579D" w:rsidRDefault="0061579D" w:rsidP="007122FE">
      <w:pPr>
        <w:jc w:val="center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§2</w:t>
      </w:r>
      <w:r w:rsidRPr="0061579D">
        <w:rPr>
          <w:rFonts w:ascii="Times New Roman" w:hAnsi="Times New Roman" w:cs="Times New Roman"/>
          <w:sz w:val="24"/>
          <w:szCs w:val="24"/>
        </w:rPr>
        <w:br/>
      </w:r>
      <w:r w:rsidR="00E41605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Jakość towaru</w:t>
      </w:r>
    </w:p>
    <w:p w14:paraId="041C7D6A" w14:textId="77777777" w:rsidR="0061579D" w:rsidRPr="0061579D" w:rsidRDefault="0061579D" w:rsidP="007122FE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Towar, o którym mowa w § 1, powinien odpowiadać co do jakości wymogom wyrobów dopuszczonych do obrotu i stosowania w Polsce.</w:t>
      </w:r>
    </w:p>
    <w:p w14:paraId="54040D85" w14:textId="77777777" w:rsidR="0061579D" w:rsidRPr="0061579D" w:rsidRDefault="0061579D" w:rsidP="007122FE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Na w/w towar Wykonawca zobowiązany jest posiadać atest jakości i zgodności z Polską Normą i dołączyć taki dokument do każdej dostawy.</w:t>
      </w:r>
    </w:p>
    <w:p w14:paraId="3A878221" w14:textId="77777777" w:rsidR="0061579D" w:rsidRPr="0061579D" w:rsidRDefault="0061579D" w:rsidP="007122FE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Wykonawca zobowiązany jest do dostarczenia opału jednorodnego, nie może być mieszaniną typów i asortymentów oraz nie może zawierać domieszki substancji niepalnych, iłu, mułu, śmieci i pyłów flotacyjnych.</w:t>
      </w:r>
    </w:p>
    <w:p w14:paraId="7B980B85" w14:textId="1EE2502E" w:rsidR="0061579D" w:rsidRPr="0061579D" w:rsidRDefault="0061579D" w:rsidP="007122FE">
      <w:pPr>
        <w:jc w:val="center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§3</w:t>
      </w:r>
      <w:r w:rsidRPr="0061579D">
        <w:rPr>
          <w:rFonts w:ascii="Times New Roman" w:hAnsi="Times New Roman" w:cs="Times New Roman"/>
          <w:sz w:val="24"/>
          <w:szCs w:val="24"/>
        </w:rPr>
        <w:br/>
      </w:r>
      <w:r w:rsidR="00E41605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         Elastyczność zamówienia i weryfikacja jakości</w:t>
      </w:r>
    </w:p>
    <w:p w14:paraId="12FEDDDD" w14:textId="77777777" w:rsidR="0061579D" w:rsidRPr="0061579D" w:rsidRDefault="0061579D" w:rsidP="007122FE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Zamawiający zastrzega sobie możliwość mniejszej lub większej ilości węgla groszku niż podana szacunkowa ilość, o której mowa w § 1 umowy z uwagi na warunki atmosferyczne oraz bieżące zapotrzebowanie.</w:t>
      </w:r>
    </w:p>
    <w:p w14:paraId="5692142B" w14:textId="77777777" w:rsidR="0061579D" w:rsidRPr="0061579D" w:rsidRDefault="0061579D" w:rsidP="007122FE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Zamawiający zastrzega sobie prawo sprawdzania przestrzegania przez Wykonawcę jakości dostarczonego towaru na każdym etapie realizacji dostaw.</w:t>
      </w:r>
    </w:p>
    <w:p w14:paraId="7C518E23" w14:textId="77777777" w:rsidR="007122FE" w:rsidRDefault="00E41605" w:rsidP="007122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</w:t>
      </w:r>
    </w:p>
    <w:p w14:paraId="6A2AE9CF" w14:textId="77777777" w:rsidR="007122FE" w:rsidRDefault="007122FE" w:rsidP="007122F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1C87E5" w14:textId="40212D2B" w:rsidR="0061579D" w:rsidRPr="0061579D" w:rsidRDefault="0061579D" w:rsidP="007122FE">
      <w:pPr>
        <w:jc w:val="center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§4</w:t>
      </w:r>
      <w:r w:rsidRPr="0061579D">
        <w:rPr>
          <w:rFonts w:ascii="Times New Roman" w:hAnsi="Times New Roman" w:cs="Times New Roman"/>
          <w:sz w:val="24"/>
          <w:szCs w:val="24"/>
        </w:rPr>
        <w:br/>
      </w:r>
      <w:r w:rsidR="00E41605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Wynagrodzenie i warunki cenowe</w:t>
      </w:r>
    </w:p>
    <w:p w14:paraId="0A96209B" w14:textId="77777777" w:rsidR="0061579D" w:rsidRPr="0061579D" w:rsidRDefault="0061579D" w:rsidP="007122FE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Podstawą zapłaty wynagrodzenia za każdorazowo dostarczoną partię opału jest faktura ustrukturyzowana wystawiona przez Wykonawcę według cen jednostkowych zgodnie z przyjętą ofertą, tj.:</w:t>
      </w:r>
    </w:p>
    <w:p w14:paraId="3C6D8791" w14:textId="77777777" w:rsidR="0061579D" w:rsidRPr="0061579D" w:rsidRDefault="0061579D" w:rsidP="007122FE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Cena netto 1 tony węgla groszku (bez podatku VAT): ........................................ zł</w:t>
      </w:r>
      <w:r w:rsidRPr="0061579D">
        <w:rPr>
          <w:rFonts w:ascii="Times New Roman" w:hAnsi="Times New Roman" w:cs="Times New Roman"/>
          <w:sz w:val="24"/>
          <w:szCs w:val="24"/>
        </w:rPr>
        <w:br/>
        <w:t>Słownie: .....................................................................................................................</w:t>
      </w:r>
    </w:p>
    <w:p w14:paraId="50F6946D" w14:textId="77777777" w:rsidR="0061579D" w:rsidRPr="0061579D" w:rsidRDefault="0061579D" w:rsidP="00D002EA">
      <w:pPr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Podatek VAT (........%): ........................................ zł</w:t>
      </w:r>
      <w:r w:rsidRPr="0061579D">
        <w:rPr>
          <w:rFonts w:ascii="Times New Roman" w:hAnsi="Times New Roman" w:cs="Times New Roman"/>
          <w:sz w:val="24"/>
          <w:szCs w:val="24"/>
        </w:rPr>
        <w:br/>
        <w:t>Słownie: .....................................................................................................................</w:t>
      </w:r>
    </w:p>
    <w:p w14:paraId="52764DDD" w14:textId="243BFD29" w:rsidR="00D002EA" w:rsidRDefault="0061579D" w:rsidP="007122FE">
      <w:pPr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Cena brutto (z podatkiem VAT) 1 tony węgla groszku: ................................zł</w:t>
      </w:r>
    </w:p>
    <w:p w14:paraId="1EA8EFC4" w14:textId="1AD96373" w:rsidR="0061579D" w:rsidRPr="0061579D" w:rsidRDefault="0061579D" w:rsidP="00D002EA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Słownie: ...........................................................................................................</w:t>
      </w:r>
    </w:p>
    <w:p w14:paraId="520307B2" w14:textId="77777777" w:rsidR="0061579D" w:rsidRPr="0061579D" w:rsidRDefault="0061579D" w:rsidP="007122FE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Wykonawca gwarantuje stałość ceny za tonę węgla groszku przez okres obowiązywania umowy.</w:t>
      </w:r>
    </w:p>
    <w:p w14:paraId="594B1B2B" w14:textId="6B2AC0B0" w:rsidR="0061579D" w:rsidRPr="0061579D" w:rsidRDefault="0061579D" w:rsidP="007122FE">
      <w:pPr>
        <w:jc w:val="center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§5</w:t>
      </w:r>
      <w:r w:rsidRPr="0061579D">
        <w:rPr>
          <w:rFonts w:ascii="Times New Roman" w:hAnsi="Times New Roman" w:cs="Times New Roman"/>
          <w:sz w:val="24"/>
          <w:szCs w:val="24"/>
        </w:rPr>
        <w:br/>
      </w:r>
      <w:r w:rsidR="00E41605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Rozliczenia i zasady płatności (KSeF i Split Payment)</w:t>
      </w:r>
    </w:p>
    <w:p w14:paraId="315E22DA" w14:textId="77777777" w:rsidR="0061579D" w:rsidRPr="0061579D" w:rsidRDefault="0061579D" w:rsidP="007122F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Strony ustalają, że rozliczenie za dostarczone wyroby nastąpi na podstawie faktur za odebrany towar.</w:t>
      </w:r>
    </w:p>
    <w:p w14:paraId="036BE40F" w14:textId="77777777" w:rsidR="0061579D" w:rsidRPr="0061579D" w:rsidRDefault="0061579D" w:rsidP="007122F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Podstawą do wystawienia faktur będzie dokument "wydanie zewnętrzne" (WZ) wystawiony przez Wykonawcę podpisany przez obie strony.</w:t>
      </w:r>
    </w:p>
    <w:p w14:paraId="5D18C546" w14:textId="77777777" w:rsidR="0061579D" w:rsidRPr="0061579D" w:rsidRDefault="0061579D" w:rsidP="007122F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Zgodnie z obowiązującymi przepisami prawa, Wykonawca zobowiązuje się do wystawiania Zamawiającemu ustrukturyzowanych faktur elektronicznych przy użyciu Krajowego Systemu e-Faktur (KSeF). W przypadku awarii lub niedostępności systemu KSeF, fakturę należy udostępnić Zamawiającemu w sposób tradycyjny, a w terminie 7 dni od usunięcia awarii przesłać ją do systemu KSeF.</w:t>
      </w:r>
    </w:p>
    <w:p w14:paraId="4E0A0559" w14:textId="77777777" w:rsidR="00376AD5" w:rsidRDefault="0061579D" w:rsidP="007122F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Rozliczenie z wykonania przedmiotu umowy będzie następowało przelewem na rachunek bankowy Wykonawcy numer:</w:t>
      </w:r>
    </w:p>
    <w:p w14:paraId="1A55069E" w14:textId="717BF52E" w:rsidR="0061579D" w:rsidRPr="0061579D" w:rsidRDefault="0061579D" w:rsidP="00376AD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14:paraId="4AEB9C5C" w14:textId="77777777" w:rsidR="0061579D" w:rsidRPr="0061579D" w:rsidRDefault="0061579D" w:rsidP="007122F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Zamawiający dokona zapłaty wynagrodzenia Wykonawcy wg faktury złożonej wraz z potwierdzeniem odbioru dostarczonego opału w terminie do 14 dni od daty otrzymania faktury przelewem na w/w rachunek Wykonawcy wskazany na fakturze.</w:t>
      </w:r>
    </w:p>
    <w:p w14:paraId="4BDA61C5" w14:textId="77777777" w:rsidR="0061579D" w:rsidRPr="0061579D" w:rsidRDefault="0061579D" w:rsidP="007122F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Dane do wystawienia faktury:</w:t>
      </w:r>
    </w:p>
    <w:p w14:paraId="13E58F12" w14:textId="77777777" w:rsidR="0061579D" w:rsidRPr="0061579D" w:rsidRDefault="0061579D" w:rsidP="007122FE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NABYWCA:</w:t>
      </w:r>
      <w:r w:rsidRPr="0061579D">
        <w:rPr>
          <w:rFonts w:ascii="Times New Roman" w:hAnsi="Times New Roman" w:cs="Times New Roman"/>
          <w:sz w:val="24"/>
          <w:szCs w:val="24"/>
        </w:rPr>
        <w:t xml:space="preserve"> Gmina Pińczów, ul. 3 Maja 10, 28-400 Pińczów, NIP 662-176-15-14</w:t>
      </w:r>
    </w:p>
    <w:p w14:paraId="68AE6A79" w14:textId="3C99E9F8" w:rsidR="0061579D" w:rsidRPr="0061579D" w:rsidRDefault="0061579D" w:rsidP="007122FE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ODBIORCA:</w:t>
      </w:r>
      <w:r w:rsidRPr="0061579D">
        <w:rPr>
          <w:rFonts w:ascii="Times New Roman" w:hAnsi="Times New Roman" w:cs="Times New Roman"/>
          <w:sz w:val="24"/>
          <w:szCs w:val="24"/>
        </w:rPr>
        <w:t xml:space="preserve"> Zespół </w:t>
      </w:r>
      <w:r w:rsidR="007730AC">
        <w:rPr>
          <w:rFonts w:ascii="Times New Roman" w:hAnsi="Times New Roman" w:cs="Times New Roman"/>
          <w:sz w:val="24"/>
          <w:szCs w:val="24"/>
        </w:rPr>
        <w:t>Placówek Oświatowych w Kozubowie</w:t>
      </w:r>
      <w:r w:rsidRPr="0061579D">
        <w:rPr>
          <w:rFonts w:ascii="Times New Roman" w:hAnsi="Times New Roman" w:cs="Times New Roman"/>
          <w:sz w:val="24"/>
          <w:szCs w:val="24"/>
        </w:rPr>
        <w:t xml:space="preserve">, </w:t>
      </w:r>
      <w:r w:rsidR="007730AC">
        <w:rPr>
          <w:rFonts w:ascii="Times New Roman" w:hAnsi="Times New Roman" w:cs="Times New Roman"/>
          <w:sz w:val="24"/>
          <w:szCs w:val="24"/>
        </w:rPr>
        <w:t>Kozubów 54a</w:t>
      </w:r>
      <w:r w:rsidRPr="0061579D">
        <w:rPr>
          <w:rFonts w:ascii="Times New Roman" w:hAnsi="Times New Roman" w:cs="Times New Roman"/>
          <w:sz w:val="24"/>
          <w:szCs w:val="24"/>
        </w:rPr>
        <w:t>, 28-400 Pińczów, NIP 662-18-</w:t>
      </w:r>
      <w:r w:rsidR="007730AC">
        <w:rPr>
          <w:rFonts w:ascii="Times New Roman" w:hAnsi="Times New Roman" w:cs="Times New Roman"/>
          <w:sz w:val="24"/>
          <w:szCs w:val="24"/>
        </w:rPr>
        <w:t>20</w:t>
      </w:r>
      <w:r w:rsidRPr="0061579D">
        <w:rPr>
          <w:rFonts w:ascii="Times New Roman" w:hAnsi="Times New Roman" w:cs="Times New Roman"/>
          <w:sz w:val="24"/>
          <w:szCs w:val="24"/>
        </w:rPr>
        <w:t>-</w:t>
      </w:r>
      <w:r w:rsidR="007730AC">
        <w:rPr>
          <w:rFonts w:ascii="Times New Roman" w:hAnsi="Times New Roman" w:cs="Times New Roman"/>
          <w:sz w:val="24"/>
          <w:szCs w:val="24"/>
        </w:rPr>
        <w:t>702</w:t>
      </w:r>
    </w:p>
    <w:p w14:paraId="1A82C58B" w14:textId="103AACFE" w:rsidR="0061579D" w:rsidRPr="0061579D" w:rsidRDefault="0061579D" w:rsidP="007122F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lastRenderedPageBreak/>
        <w:t>Wprowadza się następujące zasady dotyczące płatności wynagrodzenia należnego dla Wykonawcy z tytułu realizacji Umowy z zastosowaniem mechanizmu podzielonej płatności:</w:t>
      </w:r>
    </w:p>
    <w:p w14:paraId="475F9BF0" w14:textId="6C64D257" w:rsidR="0061579D" w:rsidRPr="0061579D" w:rsidRDefault="0061579D" w:rsidP="00376AD5">
      <w:pPr>
        <w:numPr>
          <w:ilvl w:val="2"/>
          <w:numId w:val="13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Zamawiający zastrzega sobie prawo rozliczenia płatności wynikających z umowy za pośrednictwem metody podzielonej płatności (split payment) przewidzianego w przepisach ustawy o podatku od towarów i usług.</w:t>
      </w:r>
    </w:p>
    <w:p w14:paraId="39EE32E9" w14:textId="77777777" w:rsidR="0061579D" w:rsidRPr="0061579D" w:rsidRDefault="0061579D" w:rsidP="00376AD5">
      <w:pPr>
        <w:numPr>
          <w:ilvl w:val="2"/>
          <w:numId w:val="14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Wykonawca oświadcza, że rachunek bankowy wskazany w Umowie:</w:t>
      </w:r>
    </w:p>
    <w:p w14:paraId="0223DDA1" w14:textId="77777777" w:rsidR="0061579D" w:rsidRPr="0061579D" w:rsidRDefault="0061579D" w:rsidP="00376AD5">
      <w:pPr>
        <w:numPr>
          <w:ilvl w:val="2"/>
          <w:numId w:val="15"/>
        </w:numPr>
        <w:tabs>
          <w:tab w:val="clear" w:pos="2160"/>
        </w:tabs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a) jest rachunkiem umożliwiającym płatność w ramach mechanizmu podzielonej płatności, o którym mowa powyżej,</w:t>
      </w:r>
    </w:p>
    <w:p w14:paraId="79BD46D5" w14:textId="254E43CD" w:rsidR="0061579D" w:rsidRPr="0061579D" w:rsidRDefault="0061579D" w:rsidP="00376AD5">
      <w:pPr>
        <w:numPr>
          <w:ilvl w:val="2"/>
          <w:numId w:val="15"/>
        </w:numPr>
        <w:tabs>
          <w:tab w:val="clear" w:pos="2160"/>
        </w:tabs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b) jest rachunkiem znajdującym się w elektronicznym wykazie podmiotów prowadzonym przez Szefa Krajowej Administracji Skarbowej (tzw. białej liście).</w:t>
      </w:r>
    </w:p>
    <w:p w14:paraId="3233145B" w14:textId="19C64613" w:rsidR="0061579D" w:rsidRPr="0061579D" w:rsidRDefault="0061579D" w:rsidP="00376AD5">
      <w:pPr>
        <w:numPr>
          <w:ilvl w:val="2"/>
          <w:numId w:val="16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 przypadku gdy rachunek bankowy wykonawcy nie spełnia warunków określonych w pkt 2, opóźnienie w dokonaniu płatności w terminie określonym w umowie, powstałe wskutek braku możliwości realizacji przez Zamawiającego płatności wynagrodzenia z zachowaniem mechanizmu podzielonej płatności bądź dokonania płatności na rachunek objęty wykazem, nie stanowi dla Wykonawcy podstawy do żądania od Zamawiającego jakichkolwiek odsetek, odszkodowań lub innych roszczeń z tytułu dokonania nieterminowej płatności.</w:t>
      </w:r>
    </w:p>
    <w:p w14:paraId="6D5D1180" w14:textId="5CD1D313" w:rsidR="0061579D" w:rsidRPr="0061579D" w:rsidRDefault="0061579D" w:rsidP="00376AD5">
      <w:pPr>
        <w:numPr>
          <w:ilvl w:val="2"/>
          <w:numId w:val="17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 przypadku przedstawienia przez Wykonawcę nieprawidłowej faktury, Zamawiający odmówi jej przyjęcia.</w:t>
      </w:r>
    </w:p>
    <w:p w14:paraId="2675569C" w14:textId="77777777" w:rsidR="0061579D" w:rsidRPr="0061579D" w:rsidRDefault="0061579D" w:rsidP="00376AD5">
      <w:pPr>
        <w:numPr>
          <w:ilvl w:val="2"/>
          <w:numId w:val="18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 dzień zapłaty uznaje się dzień obciążenia rachunku bankowego Zamawiającego.</w:t>
      </w:r>
    </w:p>
    <w:p w14:paraId="7E8862EE" w14:textId="2717338B" w:rsidR="0061579D" w:rsidRPr="0061579D" w:rsidRDefault="0061579D" w:rsidP="007122FE">
      <w:pPr>
        <w:jc w:val="center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§6</w:t>
      </w:r>
      <w:r w:rsidRPr="0061579D">
        <w:rPr>
          <w:rFonts w:ascii="Times New Roman" w:hAnsi="Times New Roman" w:cs="Times New Roman"/>
          <w:sz w:val="24"/>
          <w:szCs w:val="24"/>
        </w:rPr>
        <w:br/>
      </w:r>
      <w:r w:rsidR="00E41605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Warunki transportu i procedury reklamacyjne</w:t>
      </w:r>
    </w:p>
    <w:p w14:paraId="51483082" w14:textId="77777777" w:rsidR="0061579D" w:rsidRPr="0061579D" w:rsidRDefault="0061579D" w:rsidP="007122FE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Dostawa towaru odbywać się będzie sukcesywnie, każdorazowo na podstawie telefonicznego zamówienia Zamawiającego, do wskazanego miejsca zgodnie z ofertą, na podstawie dokumentu WZ. Do każdej partii wydanego towaru Wykonawca dołączy świadectwo jakości zgodne z Polską Normą.</w:t>
      </w:r>
    </w:p>
    <w:p w14:paraId="5979C25E" w14:textId="77777777" w:rsidR="0061579D" w:rsidRPr="0061579D" w:rsidRDefault="0061579D" w:rsidP="007122FE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 okresie temperatur ujemnych Wykonawca na swój koszt zobowiązuje się stosować skuteczne środki przeciwko przymarzaniu opału do ścian i podłóg pojazdu, o czym poinformuje Zamawiającego.</w:t>
      </w:r>
    </w:p>
    <w:p w14:paraId="2F227381" w14:textId="77777777" w:rsidR="0061579D" w:rsidRPr="0061579D" w:rsidRDefault="0061579D" w:rsidP="007122FE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Wykonawca dostarczy towar własnym transportem na swój koszt i rozładuje w miejscu wyznaczonym przez Zamawiającego.</w:t>
      </w:r>
    </w:p>
    <w:p w14:paraId="57B5F028" w14:textId="77777777" w:rsidR="0061579D" w:rsidRPr="0061579D" w:rsidRDefault="0061579D" w:rsidP="007122FE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Zamawiający dokona odbioru ilościowego we wskazanym miejscu odbioru. Wykonawca zobowiązuje się do przyjęcia zwrotu i wymiany niespełniającego norm jakościowych towaru.</w:t>
      </w:r>
    </w:p>
    <w:p w14:paraId="79CB15A1" w14:textId="77777777" w:rsidR="0061579D" w:rsidRPr="0061579D" w:rsidRDefault="0061579D" w:rsidP="007122FE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Podstawą zgłoszenia reklamacji do Wykonawcy jest niedotrzymanie parametrów jakościowych dostarczonej partii węgla na podstawie oceny przedstawiciela Zamawiającego lub braku wymaganych atestów.</w:t>
      </w:r>
    </w:p>
    <w:p w14:paraId="7F09BF4A" w14:textId="77777777" w:rsidR="0061579D" w:rsidRPr="00BE4700" w:rsidRDefault="0061579D" w:rsidP="007122FE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lastRenderedPageBreak/>
        <w:t>W przypadku stwierdzenia wad jakościowych partii towaru, Wykonawca zobowiązuje się na własny koszt odebrać wadliwy towar i dostarczyć w jego miejsce towar wolny od wad, spełniający wszystkie parametry określone w § 1 ust. 2, w terminie do 3 dni roboczych od dnia zgłoszenia reklamacji przez Zamawiającego.</w:t>
      </w:r>
    </w:p>
    <w:p w14:paraId="7CA43991" w14:textId="622F00D1" w:rsidR="001536B1" w:rsidRPr="001536B1" w:rsidRDefault="001536B1" w:rsidP="007122F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536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§7</w:t>
      </w:r>
      <w:r w:rsidRPr="00153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BE47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</w:t>
      </w:r>
      <w:r w:rsidRPr="001536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Dodatkowe ustalenia dostaw</w:t>
      </w:r>
    </w:p>
    <w:p w14:paraId="43417AF8" w14:textId="77777777" w:rsidR="001536B1" w:rsidRPr="001536B1" w:rsidRDefault="001536B1" w:rsidP="007122FE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53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Faktura po wystawieniu w systemie KSeF będzie dodatkowo dostarczona do siedziby Odbiorcy osobiście lub pocztą w celach weryfikacji wewnętrznej placówki.</w:t>
      </w:r>
    </w:p>
    <w:p w14:paraId="42174958" w14:textId="77777777" w:rsidR="001536B1" w:rsidRPr="00BE4700" w:rsidRDefault="001536B1" w:rsidP="007122FE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536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Wykonawca zobowiązuje się do ścisłego przestrzegania wyznaczonych przez Zamawiającego godzin rozładunku oraz zasad BHP obowiązujących na terenie placówki oświatowej.</w:t>
      </w:r>
    </w:p>
    <w:p w14:paraId="3E94681B" w14:textId="77777777" w:rsidR="001536B1" w:rsidRPr="001536B1" w:rsidRDefault="001536B1" w:rsidP="007122F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F832354" w14:textId="403F4CE2" w:rsidR="001536B1" w:rsidRPr="001536B1" w:rsidRDefault="001536B1" w:rsidP="007122FE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b/>
          <w:bCs/>
          <w:sz w:val="24"/>
          <w:szCs w:val="24"/>
        </w:rPr>
        <w:t>§8</w:t>
      </w:r>
      <w:r w:rsidRPr="001536B1">
        <w:rPr>
          <w:rFonts w:ascii="Times New Roman" w:hAnsi="Times New Roman" w:cs="Times New Roman"/>
          <w:sz w:val="24"/>
          <w:szCs w:val="24"/>
        </w:rPr>
        <w:br/>
      </w:r>
      <w:r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36B1">
        <w:rPr>
          <w:rFonts w:ascii="Times New Roman" w:hAnsi="Times New Roman" w:cs="Times New Roman"/>
          <w:b/>
          <w:bCs/>
          <w:sz w:val="24"/>
          <w:szCs w:val="24"/>
        </w:rPr>
        <w:t>Kary umowne</w:t>
      </w:r>
    </w:p>
    <w:p w14:paraId="638C7956" w14:textId="5B6008C3" w:rsidR="001536B1" w:rsidRPr="001536B1" w:rsidRDefault="001536B1" w:rsidP="007122FE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W razie niewykonania lub nienależytego wykonania umowy strony zobowiązują się zapłacić kary umowne w następujących wypadkach i wysokościach:</w:t>
      </w:r>
    </w:p>
    <w:p w14:paraId="4C36FF34" w14:textId="77777777" w:rsidR="00376AD5" w:rsidRDefault="001536B1" w:rsidP="00376AD5">
      <w:pPr>
        <w:numPr>
          <w:ilvl w:val="2"/>
          <w:numId w:val="22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Wykonawca zapłaci Zamawiającemu kary umowne:</w:t>
      </w:r>
    </w:p>
    <w:p w14:paraId="5D04C8A4" w14:textId="77777777" w:rsidR="00376AD5" w:rsidRDefault="001536B1" w:rsidP="00376AD5">
      <w:pPr>
        <w:numPr>
          <w:ilvl w:val="3"/>
          <w:numId w:val="22"/>
        </w:num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376AD5">
        <w:rPr>
          <w:rFonts w:ascii="Times New Roman" w:hAnsi="Times New Roman" w:cs="Times New Roman"/>
          <w:sz w:val="24"/>
          <w:szCs w:val="24"/>
        </w:rPr>
        <w:t>w wysokości 10% wartości przedmiotu umowy określonego w § 1, gdy Zamawiający odstąpi od umowy z powodu okoliczności, za które odpowiada Wykonawca,</w:t>
      </w:r>
    </w:p>
    <w:p w14:paraId="60E279EE" w14:textId="64B68A33" w:rsidR="001536B1" w:rsidRPr="00376AD5" w:rsidRDefault="001536B1" w:rsidP="00376AD5">
      <w:pPr>
        <w:numPr>
          <w:ilvl w:val="3"/>
          <w:numId w:val="22"/>
        </w:num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376AD5">
        <w:rPr>
          <w:rFonts w:ascii="Times New Roman" w:hAnsi="Times New Roman" w:cs="Times New Roman"/>
          <w:sz w:val="24"/>
          <w:szCs w:val="24"/>
        </w:rPr>
        <w:t xml:space="preserve">w wysokości 0,5% wartości poszczególnego zamówienia nie dostarczonego </w:t>
      </w:r>
      <w:r w:rsidR="00376AD5">
        <w:rPr>
          <w:rFonts w:ascii="Times New Roman" w:hAnsi="Times New Roman" w:cs="Times New Roman"/>
          <w:sz w:val="24"/>
          <w:szCs w:val="24"/>
        </w:rPr>
        <w:br/>
      </w:r>
      <w:r w:rsidRPr="00376AD5">
        <w:rPr>
          <w:rFonts w:ascii="Times New Roman" w:hAnsi="Times New Roman" w:cs="Times New Roman"/>
          <w:sz w:val="24"/>
          <w:szCs w:val="24"/>
        </w:rPr>
        <w:t>w  terminie za każdy rozpoczęty dzień opóźnienia,</w:t>
      </w:r>
    </w:p>
    <w:p w14:paraId="3B65116C" w14:textId="798717E6" w:rsidR="001536B1" w:rsidRPr="001536B1" w:rsidRDefault="001536B1" w:rsidP="00376AD5">
      <w:pPr>
        <w:numPr>
          <w:ilvl w:val="3"/>
          <w:numId w:val="22"/>
        </w:num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jeżeli Zamawiający uzna, że węgiel groszek nie spełnia wymogów zawartych w zapytaniu ofertowym, Wykonawca na własny koszt ma obowiązek zabrać go z powrotem. Jeżeli Wykonawca po dwukrotnym wezwaniu uchyla się od tego obowiązku, zostanie obciążony kosztami załadunku oraz transportem węgla groszku do jego siedziby.</w:t>
      </w:r>
    </w:p>
    <w:p w14:paraId="0CFB439C" w14:textId="77777777" w:rsidR="00376AD5" w:rsidRDefault="001536B1" w:rsidP="00376AD5">
      <w:pPr>
        <w:numPr>
          <w:ilvl w:val="2"/>
          <w:numId w:val="22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Zamawiający zapłaci Wykonawcy kary umowne:</w:t>
      </w:r>
    </w:p>
    <w:p w14:paraId="30BCE0E4" w14:textId="74C6E2E4" w:rsidR="001536B1" w:rsidRPr="00376AD5" w:rsidRDefault="001536B1" w:rsidP="00376AD5">
      <w:pPr>
        <w:numPr>
          <w:ilvl w:val="3"/>
          <w:numId w:val="22"/>
        </w:num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376AD5">
        <w:rPr>
          <w:rFonts w:ascii="Times New Roman" w:hAnsi="Times New Roman" w:cs="Times New Roman"/>
          <w:sz w:val="24"/>
          <w:szCs w:val="24"/>
        </w:rPr>
        <w:t>10% wartości przedmiotu umowy w razie odstąpienia przez Wykonawcę od umowy z powodu okoliczności, za które ponosi odpowiedzialność Zamawiający,</w:t>
      </w:r>
    </w:p>
    <w:p w14:paraId="590C4559" w14:textId="26F7F684" w:rsidR="001536B1" w:rsidRPr="001536B1" w:rsidRDefault="001536B1" w:rsidP="00376AD5">
      <w:pPr>
        <w:numPr>
          <w:ilvl w:val="3"/>
          <w:numId w:val="22"/>
        </w:numPr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w wysokości 0,2% wartości nieodebranego zamówienia, za każdy rozpoczęty dzień zwłoki.</w:t>
      </w:r>
    </w:p>
    <w:p w14:paraId="46CD3BDA" w14:textId="77777777" w:rsidR="001536B1" w:rsidRPr="001536B1" w:rsidRDefault="001536B1" w:rsidP="007122FE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Jeżeli wysokość zastrzeżonych kar umownych nie pokrywa poniesionej szkody, strony mogą dochodzić odszkodowania uzupełniającego.</w:t>
      </w:r>
    </w:p>
    <w:p w14:paraId="4A7DEFD7" w14:textId="577556B6" w:rsidR="001536B1" w:rsidRPr="001536B1" w:rsidRDefault="001536B1" w:rsidP="00D002EA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b/>
          <w:bCs/>
          <w:sz w:val="24"/>
          <w:szCs w:val="24"/>
        </w:rPr>
        <w:t>§9</w:t>
      </w:r>
      <w:r w:rsidRPr="001536B1">
        <w:rPr>
          <w:rFonts w:ascii="Times New Roman" w:hAnsi="Times New Roman" w:cs="Times New Roman"/>
          <w:sz w:val="24"/>
          <w:szCs w:val="24"/>
        </w:rPr>
        <w:br/>
      </w:r>
      <w:r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1536B1">
        <w:rPr>
          <w:rFonts w:ascii="Times New Roman" w:hAnsi="Times New Roman" w:cs="Times New Roman"/>
          <w:b/>
          <w:bCs/>
          <w:sz w:val="24"/>
          <w:szCs w:val="24"/>
        </w:rPr>
        <w:t>Odstąpienie od umowy ze względu na interes publiczny</w:t>
      </w:r>
    </w:p>
    <w:p w14:paraId="5C66D62F" w14:textId="77777777" w:rsidR="001536B1" w:rsidRPr="001536B1" w:rsidRDefault="001536B1" w:rsidP="007122FE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W razie wystąpienia istotnej zmiany okoliczności powodującej, że wykonanie umowy nie leży w interesie publicznym, czego nie można było przewidzieć w chwili zawarcia umowy, Zamawiający może odstąpić od umowy w terminie miesiąca od powzięcia wiadomości o powyższych okolicznościach.</w:t>
      </w:r>
    </w:p>
    <w:p w14:paraId="7033A30F" w14:textId="77777777" w:rsidR="001536B1" w:rsidRPr="001536B1" w:rsidRDefault="001536B1" w:rsidP="007122FE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lastRenderedPageBreak/>
        <w:t>W takim wypadku Wykonawca może żądać jedynie wynagrodzenia należnego mu z tytułu wykonania części umowy.</w:t>
      </w:r>
    </w:p>
    <w:p w14:paraId="08037C6D" w14:textId="77777777" w:rsidR="001536B1" w:rsidRPr="001536B1" w:rsidRDefault="001536B1" w:rsidP="007122FE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Odstąpienie od umowy powinno nastąpić w formie pisemnej pod rygorem nieważności takiego oświadczenia i powinno zawierać uzasadnienie.</w:t>
      </w:r>
    </w:p>
    <w:p w14:paraId="08C90C63" w14:textId="0733A300" w:rsidR="001536B1" w:rsidRPr="001536B1" w:rsidRDefault="001536B1" w:rsidP="00D002EA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b/>
          <w:bCs/>
          <w:sz w:val="24"/>
          <w:szCs w:val="24"/>
        </w:rPr>
        <w:t>§10</w:t>
      </w:r>
      <w:r w:rsidRPr="001536B1">
        <w:rPr>
          <w:rFonts w:ascii="Times New Roman" w:hAnsi="Times New Roman" w:cs="Times New Roman"/>
          <w:sz w:val="24"/>
          <w:szCs w:val="24"/>
        </w:rPr>
        <w:br/>
      </w:r>
      <w:r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1536B1">
        <w:rPr>
          <w:rFonts w:ascii="Times New Roman" w:hAnsi="Times New Roman" w:cs="Times New Roman"/>
          <w:b/>
          <w:bCs/>
          <w:sz w:val="24"/>
          <w:szCs w:val="24"/>
        </w:rPr>
        <w:t>Prawo do odstąpienia od umowy</w:t>
      </w:r>
    </w:p>
    <w:p w14:paraId="508A2479" w14:textId="120AF4DA" w:rsidR="001536B1" w:rsidRPr="001536B1" w:rsidRDefault="001536B1" w:rsidP="007122FE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Stronom przysługuje prawo odstąpienia od umowy w następujących sytuacjach:</w:t>
      </w:r>
    </w:p>
    <w:p w14:paraId="50488990" w14:textId="77777777" w:rsidR="00376AD5" w:rsidRDefault="001536B1" w:rsidP="00E53A20">
      <w:pPr>
        <w:numPr>
          <w:ilvl w:val="2"/>
          <w:numId w:val="27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376AD5">
        <w:rPr>
          <w:rFonts w:ascii="Times New Roman" w:hAnsi="Times New Roman" w:cs="Times New Roman"/>
          <w:sz w:val="24"/>
          <w:szCs w:val="24"/>
        </w:rPr>
        <w:t>Zamawiającemu przysługuje prawo odstąpienia od umowy, gdy:</w:t>
      </w:r>
    </w:p>
    <w:p w14:paraId="26F79168" w14:textId="0ADDE45D" w:rsidR="001536B1" w:rsidRPr="00376AD5" w:rsidRDefault="001536B1" w:rsidP="00376AD5">
      <w:pPr>
        <w:numPr>
          <w:ilvl w:val="3"/>
          <w:numId w:val="27"/>
        </w:numPr>
        <w:tabs>
          <w:tab w:val="clear" w:pos="2880"/>
        </w:tabs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376AD5">
        <w:rPr>
          <w:rFonts w:ascii="Times New Roman" w:hAnsi="Times New Roman" w:cs="Times New Roman"/>
          <w:sz w:val="24"/>
          <w:szCs w:val="24"/>
        </w:rPr>
        <w:t>zostanie wydany nakaz zajęcia majątku Wykonawcy,</w:t>
      </w:r>
    </w:p>
    <w:p w14:paraId="3A0D752F" w14:textId="37732902" w:rsidR="001536B1" w:rsidRPr="001536B1" w:rsidRDefault="00376AD5" w:rsidP="00376AD5">
      <w:pPr>
        <w:numPr>
          <w:ilvl w:val="3"/>
          <w:numId w:val="27"/>
        </w:numPr>
        <w:tabs>
          <w:tab w:val="clear" w:pos="2880"/>
        </w:tabs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1536B1" w:rsidRPr="001536B1">
        <w:rPr>
          <w:rFonts w:ascii="Times New Roman" w:hAnsi="Times New Roman" w:cs="Times New Roman"/>
          <w:sz w:val="24"/>
          <w:szCs w:val="24"/>
        </w:rPr>
        <w:t>ykonawca nie rozpoczął realizacji przedmiotu umowy bez uzasadnionych przyczyn oraz nie kontynuuje jej pomimo wezwania Zamawiającego złożonego na piśmie.</w:t>
      </w:r>
    </w:p>
    <w:p w14:paraId="4AAB14B4" w14:textId="77777777" w:rsidR="00376AD5" w:rsidRDefault="001536B1" w:rsidP="00376AD5">
      <w:pPr>
        <w:numPr>
          <w:ilvl w:val="2"/>
          <w:numId w:val="29"/>
        </w:numPr>
        <w:tabs>
          <w:tab w:val="clear" w:pos="2160"/>
        </w:tabs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1536B1">
        <w:rPr>
          <w:rFonts w:ascii="Times New Roman" w:hAnsi="Times New Roman" w:cs="Times New Roman"/>
          <w:sz w:val="24"/>
          <w:szCs w:val="24"/>
        </w:rPr>
        <w:t>Wykonawcy przysługuje prawo odstąpienia od umowy, jeżeli:</w:t>
      </w:r>
    </w:p>
    <w:p w14:paraId="0099C17A" w14:textId="2EEE64B6" w:rsidR="00376AD5" w:rsidRDefault="001536B1" w:rsidP="00376AD5">
      <w:pPr>
        <w:numPr>
          <w:ilvl w:val="3"/>
          <w:numId w:val="29"/>
        </w:numPr>
        <w:tabs>
          <w:tab w:val="clear" w:pos="2880"/>
        </w:tabs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376AD5">
        <w:rPr>
          <w:rFonts w:ascii="Times New Roman" w:hAnsi="Times New Roman" w:cs="Times New Roman"/>
          <w:sz w:val="24"/>
          <w:szCs w:val="24"/>
        </w:rPr>
        <w:t xml:space="preserve">Zamawiający nie wywiązuje się z obowiązku zapłaty faktur w terminie </w:t>
      </w:r>
      <w:r w:rsidR="00376AD5">
        <w:rPr>
          <w:rFonts w:ascii="Times New Roman" w:hAnsi="Times New Roman" w:cs="Times New Roman"/>
          <w:sz w:val="24"/>
          <w:szCs w:val="24"/>
        </w:rPr>
        <w:br/>
      </w:r>
      <w:r w:rsidRPr="00376AD5">
        <w:rPr>
          <w:rFonts w:ascii="Times New Roman" w:hAnsi="Times New Roman" w:cs="Times New Roman"/>
          <w:sz w:val="24"/>
          <w:szCs w:val="24"/>
        </w:rPr>
        <w:t>2 tygodni od upływu terminu zapłaty faktur określonego w niniejszej umowie,</w:t>
      </w:r>
    </w:p>
    <w:p w14:paraId="232C7511" w14:textId="63FD1EF6" w:rsidR="001536B1" w:rsidRPr="00376AD5" w:rsidRDefault="001536B1" w:rsidP="00376AD5">
      <w:pPr>
        <w:numPr>
          <w:ilvl w:val="3"/>
          <w:numId w:val="29"/>
        </w:numPr>
        <w:tabs>
          <w:tab w:val="clear" w:pos="2880"/>
        </w:tabs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376AD5">
        <w:rPr>
          <w:rFonts w:ascii="Times New Roman" w:hAnsi="Times New Roman" w:cs="Times New Roman"/>
          <w:sz w:val="24"/>
          <w:szCs w:val="24"/>
        </w:rPr>
        <w:t>Zamawiający zawiadomi Wykonawcę, iż wobec zaistnienia uprzednio nieprzewidzianych okoliczności nie będzie mógł spełnić swoich zobowiązań umownych wobec Wykonawcy.</w:t>
      </w:r>
    </w:p>
    <w:p w14:paraId="33FC7930" w14:textId="6300EB73" w:rsidR="0061579D" w:rsidRPr="0061579D" w:rsidRDefault="0061579D" w:rsidP="00D002EA">
      <w:pPr>
        <w:jc w:val="center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1536B1" w:rsidRPr="00BE4700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61579D">
        <w:rPr>
          <w:rFonts w:ascii="Times New Roman" w:hAnsi="Times New Roman" w:cs="Times New Roman"/>
          <w:sz w:val="24"/>
          <w:szCs w:val="24"/>
        </w:rPr>
        <w:br/>
      </w:r>
      <w:r w:rsidR="001536B1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Postanowienia końcowe</w:t>
      </w:r>
    </w:p>
    <w:p w14:paraId="77C1F14A" w14:textId="77777777" w:rsidR="0061579D" w:rsidRPr="0061579D" w:rsidRDefault="0061579D" w:rsidP="007122FE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Wszelkie zmiany niniejszej umowy wymagają formy pisemnej pod rygorem nieważności w postaci aneksu podpisanego przez obie Strony.</w:t>
      </w:r>
    </w:p>
    <w:p w14:paraId="66528F54" w14:textId="77777777" w:rsidR="0061579D" w:rsidRPr="0061579D" w:rsidRDefault="0061579D" w:rsidP="007122FE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W sprawach nieuregulowanych niniejszą umową mają zastosowanie przepisy Kodeksu cywilnego.</w:t>
      </w:r>
    </w:p>
    <w:p w14:paraId="085175A4" w14:textId="546AB0B9" w:rsidR="0061579D" w:rsidRPr="0061579D" w:rsidRDefault="0061579D" w:rsidP="007122FE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Spory mogące wyniknąć na tle realizacji niniejszej umowy Strony poddają pod rozstrzygnięcie sądu właściwego miejscowo dla siedzi</w:t>
      </w:r>
      <w:r w:rsidR="001536B1" w:rsidRPr="00BE4700">
        <w:rPr>
          <w:rFonts w:ascii="Times New Roman" w:hAnsi="Times New Roman" w:cs="Times New Roman"/>
          <w:sz w:val="24"/>
          <w:szCs w:val="24"/>
        </w:rPr>
        <w:t>b</w:t>
      </w:r>
      <w:r w:rsidRPr="0061579D">
        <w:rPr>
          <w:rFonts w:ascii="Times New Roman" w:hAnsi="Times New Roman" w:cs="Times New Roman"/>
          <w:sz w:val="24"/>
          <w:szCs w:val="24"/>
        </w:rPr>
        <w:t>y Zamawiającego.</w:t>
      </w:r>
    </w:p>
    <w:p w14:paraId="381ACC2D" w14:textId="77777777" w:rsidR="0061579D" w:rsidRPr="0061579D" w:rsidRDefault="0061579D" w:rsidP="007122FE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>Umowę sporządzono w trzech jednobrzmiących egzemplarzach, z czego dwa egzemplarze otrzymuje Zamawiający, a jeden egzemplarz Wykonawca.</w:t>
      </w:r>
    </w:p>
    <w:p w14:paraId="602E355C" w14:textId="77777777" w:rsidR="001536B1" w:rsidRPr="00BE4700" w:rsidRDefault="001536B1" w:rsidP="007122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6C35D1" w14:textId="77777777" w:rsidR="001536B1" w:rsidRPr="00BE4700" w:rsidRDefault="001536B1" w:rsidP="007122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A90427" w14:textId="77777777" w:rsidR="001536B1" w:rsidRPr="00BE4700" w:rsidRDefault="001536B1" w:rsidP="007122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17ABA4" w14:textId="2E6409C7" w:rsidR="0061579D" w:rsidRPr="0061579D" w:rsidRDefault="0061579D" w:rsidP="007122FE">
      <w:pPr>
        <w:jc w:val="both"/>
        <w:rPr>
          <w:rFonts w:ascii="Times New Roman" w:hAnsi="Times New Roman" w:cs="Times New Roman"/>
          <w:sz w:val="24"/>
          <w:szCs w:val="24"/>
        </w:rPr>
      </w:pPr>
      <w:r w:rsidRPr="0061579D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 </w:t>
      </w:r>
      <w:r w:rsidR="001536B1" w:rsidRPr="00BE470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61579D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  <w:r w:rsidRPr="0061579D">
        <w:rPr>
          <w:rFonts w:ascii="Times New Roman" w:hAnsi="Times New Roman" w:cs="Times New Roman"/>
          <w:sz w:val="24"/>
          <w:szCs w:val="24"/>
        </w:rPr>
        <w:br/>
      </w:r>
      <w:r w:rsidR="001536B1" w:rsidRPr="00BE4700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  <w:r w:rsidRPr="0061579D">
        <w:rPr>
          <w:rFonts w:ascii="Times New Roman" w:hAnsi="Times New Roman" w:cs="Times New Roman"/>
          <w:b/>
          <w:bCs/>
          <w:sz w:val="24"/>
          <w:szCs w:val="24"/>
        </w:rPr>
        <w:t>ZAMAWIAJĄCY</w:t>
      </w:r>
      <w:r w:rsidRPr="0061579D">
        <w:rPr>
          <w:rFonts w:ascii="Times New Roman" w:hAnsi="Times New Roman" w:cs="Times New Roman"/>
          <w:sz w:val="24"/>
          <w:szCs w:val="24"/>
        </w:rPr>
        <w:t xml:space="preserve"> </w:t>
      </w:r>
      <w:r w:rsidR="001536B1" w:rsidRPr="00BE4700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7122FE">
        <w:rPr>
          <w:rFonts w:ascii="Times New Roman" w:hAnsi="Times New Roman" w:cs="Times New Roman"/>
          <w:sz w:val="24"/>
          <w:szCs w:val="24"/>
        </w:rPr>
        <w:t xml:space="preserve">     </w:t>
      </w:r>
      <w:r w:rsidR="001536B1" w:rsidRPr="00BE4700">
        <w:rPr>
          <w:rFonts w:ascii="Times New Roman" w:hAnsi="Times New Roman" w:cs="Times New Roman"/>
          <w:sz w:val="24"/>
          <w:szCs w:val="24"/>
        </w:rPr>
        <w:t xml:space="preserve">   </w:t>
      </w:r>
      <w:r w:rsidR="007122FE" w:rsidRPr="0061579D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="001536B1" w:rsidRPr="00BE4700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14:paraId="5DD9A635" w14:textId="7A72E2BF" w:rsidR="0061579D" w:rsidRPr="0061579D" w:rsidRDefault="0061579D" w:rsidP="007122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559A54" w14:textId="77777777" w:rsidR="00C754C9" w:rsidRPr="00BE4700" w:rsidRDefault="00C754C9" w:rsidP="007122F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754C9" w:rsidRPr="00BE4700" w:rsidSect="00BE470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05B7D"/>
    <w:multiLevelType w:val="multilevel"/>
    <w:tmpl w:val="2CCAB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C42E9"/>
    <w:multiLevelType w:val="multilevel"/>
    <w:tmpl w:val="3FE46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7056C7"/>
    <w:multiLevelType w:val="multilevel"/>
    <w:tmpl w:val="C1FA3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92141D"/>
    <w:multiLevelType w:val="multilevel"/>
    <w:tmpl w:val="8C040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B06F6D"/>
    <w:multiLevelType w:val="multilevel"/>
    <w:tmpl w:val="F43EA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5468B3"/>
    <w:multiLevelType w:val="multilevel"/>
    <w:tmpl w:val="D3B0B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C07881"/>
    <w:multiLevelType w:val="multilevel"/>
    <w:tmpl w:val="8236C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35CD3"/>
    <w:multiLevelType w:val="multilevel"/>
    <w:tmpl w:val="98543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927AC0"/>
    <w:multiLevelType w:val="multilevel"/>
    <w:tmpl w:val="D958A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0F66F3"/>
    <w:multiLevelType w:val="multilevel"/>
    <w:tmpl w:val="8E609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F94C66"/>
    <w:multiLevelType w:val="multilevel"/>
    <w:tmpl w:val="78167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5D7D65"/>
    <w:multiLevelType w:val="multilevel"/>
    <w:tmpl w:val="99BAF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4B42EC"/>
    <w:multiLevelType w:val="multilevel"/>
    <w:tmpl w:val="37262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2A1ADD"/>
    <w:multiLevelType w:val="multilevel"/>
    <w:tmpl w:val="72582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3A3EA4"/>
    <w:multiLevelType w:val="multilevel"/>
    <w:tmpl w:val="9EBAC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032019"/>
    <w:multiLevelType w:val="multilevel"/>
    <w:tmpl w:val="D2221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151812"/>
    <w:multiLevelType w:val="hybridMultilevel"/>
    <w:tmpl w:val="655AA462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7" w15:restartNumberingAfterBreak="0">
    <w:nsid w:val="67946166"/>
    <w:multiLevelType w:val="multilevel"/>
    <w:tmpl w:val="A3568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A615369"/>
    <w:multiLevelType w:val="multilevel"/>
    <w:tmpl w:val="64463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35E1AF6"/>
    <w:multiLevelType w:val="multilevel"/>
    <w:tmpl w:val="1E16B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721232"/>
    <w:multiLevelType w:val="hybridMultilevel"/>
    <w:tmpl w:val="832802B2"/>
    <w:lvl w:ilvl="0" w:tplc="04150017">
      <w:start w:val="1"/>
      <w:numFmt w:val="lowerLetter"/>
      <w:lvlText w:val="%1)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925576"/>
    <w:multiLevelType w:val="multilevel"/>
    <w:tmpl w:val="8A7E8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B34AB4"/>
    <w:multiLevelType w:val="multilevel"/>
    <w:tmpl w:val="45EA8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FE68F4"/>
    <w:multiLevelType w:val="multilevel"/>
    <w:tmpl w:val="84C27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3C077C"/>
    <w:multiLevelType w:val="multilevel"/>
    <w:tmpl w:val="A61E6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BD1888"/>
    <w:multiLevelType w:val="multilevel"/>
    <w:tmpl w:val="BF908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5977099">
    <w:abstractNumId w:val="15"/>
  </w:num>
  <w:num w:numId="2" w16cid:durableId="927889599">
    <w:abstractNumId w:val="0"/>
  </w:num>
  <w:num w:numId="3" w16cid:durableId="1475218626">
    <w:abstractNumId w:val="17"/>
  </w:num>
  <w:num w:numId="4" w16cid:durableId="1352220242">
    <w:abstractNumId w:val="3"/>
  </w:num>
  <w:num w:numId="5" w16cid:durableId="169953343">
    <w:abstractNumId w:val="2"/>
  </w:num>
  <w:num w:numId="6" w16cid:durableId="119883161">
    <w:abstractNumId w:val="14"/>
  </w:num>
  <w:num w:numId="7" w16cid:durableId="1621910664">
    <w:abstractNumId w:val="25"/>
  </w:num>
  <w:num w:numId="8" w16cid:durableId="47579865">
    <w:abstractNumId w:val="8"/>
  </w:num>
  <w:num w:numId="9" w16cid:durableId="448865131">
    <w:abstractNumId w:val="18"/>
  </w:num>
  <w:num w:numId="10" w16cid:durableId="1691179413">
    <w:abstractNumId w:val="21"/>
  </w:num>
  <w:num w:numId="11" w16cid:durableId="1758359637">
    <w:abstractNumId w:val="13"/>
  </w:num>
  <w:num w:numId="12" w16cid:durableId="15742874">
    <w:abstractNumId w:val="6"/>
  </w:num>
  <w:num w:numId="13" w16cid:durableId="481656221">
    <w:abstractNumId w:val="12"/>
  </w:num>
  <w:num w:numId="14" w16cid:durableId="338581733">
    <w:abstractNumId w:val="12"/>
    <w:lvlOverride w:ilvl="2">
      <w:startOverride w:val="2"/>
    </w:lvlOverride>
  </w:num>
  <w:num w:numId="15" w16cid:durableId="210851254">
    <w:abstractNumId w:val="12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16" w16cid:durableId="1078598833">
    <w:abstractNumId w:val="12"/>
    <w:lvlOverride w:ilvl="2">
      <w:startOverride w:val="3"/>
    </w:lvlOverride>
  </w:num>
  <w:num w:numId="17" w16cid:durableId="1224872764">
    <w:abstractNumId w:val="12"/>
    <w:lvlOverride w:ilvl="2">
      <w:startOverride w:val="4"/>
    </w:lvlOverride>
  </w:num>
  <w:num w:numId="18" w16cid:durableId="1104573287">
    <w:abstractNumId w:val="12"/>
    <w:lvlOverride w:ilvl="2">
      <w:startOverride w:val="5"/>
    </w:lvlOverride>
  </w:num>
  <w:num w:numId="19" w16cid:durableId="534194281">
    <w:abstractNumId w:val="9"/>
  </w:num>
  <w:num w:numId="20" w16cid:durableId="1892766944">
    <w:abstractNumId w:val="24"/>
  </w:num>
  <w:num w:numId="21" w16cid:durableId="2006084013">
    <w:abstractNumId w:val="1"/>
  </w:num>
  <w:num w:numId="22" w16cid:durableId="1994139680">
    <w:abstractNumId w:val="23"/>
  </w:num>
  <w:num w:numId="23" w16cid:durableId="1173179347">
    <w:abstractNumId w:val="23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24" w16cid:durableId="1557088341">
    <w:abstractNumId w:val="23"/>
    <w:lvlOverride w:ilvl="2">
      <w:startOverride w:val="2"/>
    </w:lvlOverride>
  </w:num>
  <w:num w:numId="25" w16cid:durableId="381177492">
    <w:abstractNumId w:val="23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26" w16cid:durableId="1987738266">
    <w:abstractNumId w:val="22"/>
  </w:num>
  <w:num w:numId="27" w16cid:durableId="1778286166">
    <w:abstractNumId w:val="5"/>
  </w:num>
  <w:num w:numId="28" w16cid:durableId="1686980468">
    <w:abstractNumId w:val="5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29" w16cid:durableId="850413469">
    <w:abstractNumId w:val="5"/>
    <w:lvlOverride w:ilvl="2">
      <w:startOverride w:val="2"/>
    </w:lvlOverride>
  </w:num>
  <w:num w:numId="30" w16cid:durableId="642658809">
    <w:abstractNumId w:val="5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31" w16cid:durableId="377628037">
    <w:abstractNumId w:val="19"/>
  </w:num>
  <w:num w:numId="32" w16cid:durableId="912933124">
    <w:abstractNumId w:val="4"/>
  </w:num>
  <w:num w:numId="33" w16cid:durableId="957221049">
    <w:abstractNumId w:val="11"/>
  </w:num>
  <w:num w:numId="34" w16cid:durableId="621498284">
    <w:abstractNumId w:val="7"/>
  </w:num>
  <w:num w:numId="35" w16cid:durableId="1727679354">
    <w:abstractNumId w:val="7"/>
    <w:lvlOverride w:ilvl="2">
      <w:startOverride w:val="2"/>
    </w:lvlOverride>
  </w:num>
  <w:num w:numId="36" w16cid:durableId="1972664662">
    <w:abstractNumId w:val="7"/>
    <w:lvlOverride w:ilvl="2">
      <w:startOverride w:val="3"/>
    </w:lvlOverride>
  </w:num>
  <w:num w:numId="37" w16cid:durableId="894239060">
    <w:abstractNumId w:val="7"/>
    <w:lvlOverride w:ilvl="2">
      <w:startOverride w:val="4"/>
    </w:lvlOverride>
  </w:num>
  <w:num w:numId="38" w16cid:durableId="2069066945">
    <w:abstractNumId w:val="10"/>
  </w:num>
  <w:num w:numId="39" w16cid:durableId="685984242">
    <w:abstractNumId w:val="16"/>
  </w:num>
  <w:num w:numId="40" w16cid:durableId="3547746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79D"/>
    <w:rsid w:val="000654D4"/>
    <w:rsid w:val="00081951"/>
    <w:rsid w:val="000F7E45"/>
    <w:rsid w:val="001536B1"/>
    <w:rsid w:val="00376AD5"/>
    <w:rsid w:val="005F1299"/>
    <w:rsid w:val="0061579D"/>
    <w:rsid w:val="006B2B8E"/>
    <w:rsid w:val="007122FE"/>
    <w:rsid w:val="007730AC"/>
    <w:rsid w:val="00BC5EAB"/>
    <w:rsid w:val="00BE4700"/>
    <w:rsid w:val="00C754C9"/>
    <w:rsid w:val="00D002EA"/>
    <w:rsid w:val="00E41605"/>
    <w:rsid w:val="00F1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A41F0"/>
  <w15:chartTrackingRefBased/>
  <w15:docId w15:val="{5D387456-B500-4266-BDA5-F311E72C7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57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57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57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57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57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57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57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57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57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57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57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57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579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579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57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57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57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57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57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57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57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57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57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57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57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579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57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579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579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61579D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1536B1"/>
    <w:rPr>
      <w:b/>
      <w:bCs/>
    </w:rPr>
  </w:style>
  <w:style w:type="paragraph" w:customStyle="1" w:styleId="z1qcye">
    <w:name w:val="z1qcye"/>
    <w:basedOn w:val="Normalny"/>
    <w:rsid w:val="00153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inqyif">
    <w:name w:val="inqyif"/>
    <w:basedOn w:val="Domylnaczcionkaakapitu"/>
    <w:rsid w:val="00153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1952</Words>
  <Characters>11714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Rasała</dc:creator>
  <cp:keywords/>
  <dc:description/>
  <cp:lastModifiedBy>Przemysław Rasała</cp:lastModifiedBy>
  <cp:revision>4</cp:revision>
  <dcterms:created xsi:type="dcterms:W3CDTF">2026-09-18T08:33:00Z</dcterms:created>
  <dcterms:modified xsi:type="dcterms:W3CDTF">2026-09-18T09:38:00Z</dcterms:modified>
</cp:coreProperties>
</file>