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0405" w14:textId="77777777" w:rsidR="009B2D30" w:rsidRDefault="009B2D30" w:rsidP="009B2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</w:p>
    <w:p w14:paraId="6DB0EBEF" w14:textId="77777777" w:rsidR="009B2D30" w:rsidRDefault="009B2D30" w:rsidP="009B2D30">
      <w:pPr>
        <w:rPr>
          <w:b/>
        </w:rPr>
      </w:pPr>
    </w:p>
    <w:p w14:paraId="375831E7" w14:textId="27F4D2B2" w:rsidR="009B2D30" w:rsidRDefault="009B2D30" w:rsidP="009B2D30">
      <w:pPr>
        <w:spacing w:line="276" w:lineRule="auto"/>
        <w:jc w:val="both"/>
        <w:rPr>
          <w:b/>
        </w:rPr>
      </w:pPr>
      <w:r>
        <w:t>o wynikach pierwszego przetargu ustnego nieograniczonego, na sprzedaż niżej wymienionych nieruchomości, przeprowadzonego w dniu 10 marca 2026 r. w budynku Urzędu Miejskiego w Pińczowie, przy ul. 3 Maja 10.</w:t>
      </w:r>
    </w:p>
    <w:p w14:paraId="4D7F2AFB" w14:textId="6D819611" w:rsidR="009B2D30" w:rsidRDefault="009B2D30" w:rsidP="009B2D30">
      <w:pPr>
        <w:spacing w:line="276" w:lineRule="auto"/>
        <w:jc w:val="both"/>
      </w:pPr>
      <w:r>
        <w:t>Komisja Przetargowa przeprowadziła w dniu 10.03.2026 r. o godz. 10</w:t>
      </w:r>
      <w:r>
        <w:rPr>
          <w:vertAlign w:val="superscript"/>
        </w:rPr>
        <w:t xml:space="preserve">00 </w:t>
      </w:r>
      <w:r>
        <w:t>w budynku Urzędu Miejskiego w Pińczowie przetarg ustny nieograniczony, na sprzedaż nieruchomości stanowiących własność Gminy: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983"/>
        <w:gridCol w:w="1194"/>
        <w:gridCol w:w="1305"/>
        <w:gridCol w:w="1394"/>
        <w:gridCol w:w="1261"/>
        <w:gridCol w:w="1116"/>
        <w:gridCol w:w="1394"/>
      </w:tblGrid>
      <w:tr w:rsidR="009B2D30" w14:paraId="1BA578F5" w14:textId="77777777" w:rsidTr="00CA7B96">
        <w:trPr>
          <w:trHeight w:val="6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A0C4A3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A478CF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sz w:val="20"/>
                <w:szCs w:val="20"/>
                <w:lang w:eastAsia="en-US"/>
              </w:rPr>
              <w:t>ewid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1CBB5DA4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nierucho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14:paraId="5B041825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mości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1F2CCA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księgi</w:t>
            </w:r>
          </w:p>
          <w:p w14:paraId="12062A10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wieczystej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8851C7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Powierzchnia</w:t>
            </w:r>
          </w:p>
          <w:p w14:paraId="35B5E7FB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gruntu </w:t>
            </w:r>
          </w:p>
          <w:p w14:paraId="1E9153DD" w14:textId="77777777" w:rsidR="009B2D30" w:rsidRPr="004A442C" w:rsidRDefault="009B2D30" w:rsidP="007A52FC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m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4B0A4B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Położenie</w:t>
            </w:r>
          </w:p>
          <w:p w14:paraId="01D6C441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339F65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wywoławcza</w:t>
            </w:r>
          </w:p>
          <w:p w14:paraId="0276BEDD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84CE3F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osiągnięta</w:t>
            </w:r>
          </w:p>
          <w:p w14:paraId="21E915F1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763" w:type="pct"/>
            <w:shd w:val="clear" w:color="auto" w:fill="F2F2F2" w:themeFill="background1" w:themeFillShade="F2"/>
          </w:tcPr>
          <w:p w14:paraId="05FB7ADF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Nabywca nieruchomości</w:t>
            </w:r>
          </w:p>
        </w:tc>
      </w:tr>
      <w:tr w:rsidR="009B2D30" w14:paraId="716CB144" w14:textId="77777777" w:rsidTr="00CA7B96">
        <w:trPr>
          <w:trHeight w:val="48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E78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5AA" w14:textId="210963AA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485/21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0A9" w14:textId="77777777" w:rsidR="00CA7B96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14:paraId="35C68072" w14:textId="54365578" w:rsidR="009B2D30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23216/5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D28" w14:textId="455BFEAC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C53" w14:textId="77777777" w:rsidR="00CA7B96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Gacki - Osiedle</w:t>
            </w:r>
          </w:p>
          <w:p w14:paraId="11A44EF9" w14:textId="11DD0EB0" w:rsidR="009B2D30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18 Leszcze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A31" w14:textId="3F282E28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93 800,00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B6F" w14:textId="6927F387" w:rsidR="009B2D30" w:rsidRPr="00CA7B96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7B96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CA7B96">
              <w:rPr>
                <w:sz w:val="20"/>
                <w:szCs w:val="20"/>
              </w:rPr>
              <w:t>740,00</w:t>
            </w:r>
          </w:p>
        </w:tc>
        <w:tc>
          <w:tcPr>
            <w:tcW w:w="763" w:type="pct"/>
          </w:tcPr>
          <w:p w14:paraId="30275ECD" w14:textId="729F3780" w:rsidR="009B2D30" w:rsidRPr="00CA7B96" w:rsidRDefault="00CA7B96" w:rsidP="007A52F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CA7B96">
              <w:rPr>
                <w:bCs/>
                <w:sz w:val="20"/>
                <w:szCs w:val="20"/>
              </w:rPr>
              <w:t>Anastasiya</w:t>
            </w:r>
            <w:proofErr w:type="spellEnd"/>
            <w:r w:rsidRPr="00CA7B96">
              <w:rPr>
                <w:sz w:val="20"/>
                <w:szCs w:val="20"/>
              </w:rPr>
              <w:t xml:space="preserve"> i Robert </w:t>
            </w:r>
            <w:proofErr w:type="spellStart"/>
            <w:r w:rsidRPr="00CA7B96">
              <w:rPr>
                <w:sz w:val="20"/>
                <w:szCs w:val="20"/>
              </w:rPr>
              <w:t>Kokosińscy</w:t>
            </w:r>
            <w:proofErr w:type="spellEnd"/>
          </w:p>
        </w:tc>
      </w:tr>
      <w:tr w:rsidR="009B2D30" w14:paraId="294D5885" w14:textId="77777777" w:rsidTr="00CA7B96">
        <w:trPr>
          <w:trHeight w:val="48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72E3" w14:textId="77777777" w:rsidR="009B2D30" w:rsidRDefault="009B2D30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71F7" w14:textId="329F69F7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485/22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25D4" w14:textId="77777777" w:rsidR="00CA7B96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14:paraId="3B32C332" w14:textId="76063E4F" w:rsidR="009B2D30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23216/5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FE7" w14:textId="56950E7F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F9B8" w14:textId="77777777" w:rsidR="00CA7B96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Gacki - Osiedle</w:t>
            </w:r>
          </w:p>
          <w:p w14:paraId="0028285A" w14:textId="309BB8D9" w:rsidR="009B2D30" w:rsidRDefault="00CA7B96" w:rsidP="00CA7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18 Leszcze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B10E" w14:textId="4C2B9294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86 500,00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DF1" w14:textId="3BB372F7" w:rsidR="009B2D30" w:rsidRDefault="00CA7B96" w:rsidP="007A52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63" w:type="pct"/>
          </w:tcPr>
          <w:p w14:paraId="2BB06632" w14:textId="2540CAE6" w:rsidR="009B2D30" w:rsidRPr="002E5394" w:rsidRDefault="00CA7B96" w:rsidP="007A52F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Przetarg zakończył się wynikiem negatywnym</w:t>
            </w:r>
          </w:p>
        </w:tc>
      </w:tr>
    </w:tbl>
    <w:p w14:paraId="37798A86" w14:textId="3C06E6D2" w:rsidR="009B2D30" w:rsidRDefault="009B2D30" w:rsidP="009B2D30">
      <w:pPr>
        <w:jc w:val="both"/>
      </w:pPr>
      <w:r w:rsidRPr="0066577C">
        <w:t>Dla nieruchomości z po</w:t>
      </w:r>
      <w:r>
        <w:t xml:space="preserve">z. </w:t>
      </w:r>
      <w:r w:rsidRPr="0066577C">
        <w:t>1</w:t>
      </w:r>
      <w:r>
        <w:t xml:space="preserve"> </w:t>
      </w:r>
      <w:r w:rsidRPr="0066577C">
        <w:t>został</w:t>
      </w:r>
      <w:r>
        <w:t>a</w:t>
      </w:r>
      <w:r w:rsidRPr="0066577C">
        <w:t xml:space="preserve"> wpłacon</w:t>
      </w:r>
      <w:r>
        <w:t>a jedna</w:t>
      </w:r>
      <w:r w:rsidRPr="0066577C">
        <w:t xml:space="preserve"> kwo</w:t>
      </w:r>
      <w:r>
        <w:t>ta</w:t>
      </w:r>
      <w:r w:rsidRPr="0066577C">
        <w:t xml:space="preserve"> wadium, do przetargu dopuszczono </w:t>
      </w:r>
      <w:r>
        <w:t>1</w:t>
      </w:r>
      <w:r w:rsidRPr="0066577C">
        <w:t> </w:t>
      </w:r>
      <w:r w:rsidR="00CA7B96">
        <w:t>uczestnika</w:t>
      </w:r>
      <w:r w:rsidRPr="0066577C">
        <w:t>.</w:t>
      </w:r>
    </w:p>
    <w:p w14:paraId="14BB3E08" w14:textId="17A0FA54" w:rsidR="009B2D30" w:rsidRDefault="009B2D30" w:rsidP="009B2D30">
      <w:pPr>
        <w:spacing w:line="276" w:lineRule="auto"/>
        <w:jc w:val="both"/>
      </w:pPr>
      <w:r>
        <w:t xml:space="preserve">Dla nieruchomości z poz. </w:t>
      </w:r>
      <w:r w:rsidR="00CA7B96">
        <w:t>2</w:t>
      </w:r>
      <w:r>
        <w:t xml:space="preserve"> przetarg zakończył się wynikiem negatywnym, z uwagi na brak wpłaty wadium.</w:t>
      </w:r>
    </w:p>
    <w:p w14:paraId="6E477539" w14:textId="5C93A02C" w:rsidR="009B2D30" w:rsidRPr="0038275B" w:rsidRDefault="009B2D30" w:rsidP="009B2D30">
      <w:pPr>
        <w:spacing w:line="276" w:lineRule="auto"/>
        <w:jc w:val="both"/>
        <w:rPr>
          <w:color w:val="EE0000"/>
        </w:rPr>
      </w:pPr>
      <w:r>
        <w:t>Informacja powyższa podana do publicznej wiadomości, zostaje wywieszona na tablicy ogłoszeń w budynku Urzędu Miejskiego w Pińczowie przy ul. 3 Maja 10, na okres siedmiu dni, tj. w dn. od 1</w:t>
      </w:r>
      <w:r w:rsidR="00CA7B96">
        <w:t>8</w:t>
      </w:r>
      <w:r>
        <w:t>.0</w:t>
      </w:r>
      <w:r w:rsidR="00CA7B96">
        <w:t>3</w:t>
      </w:r>
      <w:r>
        <w:t>.2026r. do 2</w:t>
      </w:r>
      <w:r w:rsidR="00CA7B96">
        <w:t>4</w:t>
      </w:r>
      <w:r>
        <w:t>.0</w:t>
      </w:r>
      <w:r w:rsidR="00CA7B96">
        <w:t>3</w:t>
      </w:r>
      <w:r>
        <w:t>.2026 r.</w:t>
      </w:r>
    </w:p>
    <w:p w14:paraId="13E5B39A" w14:textId="27D8F7D3" w:rsidR="007A2390" w:rsidRPr="0038275B" w:rsidRDefault="00CA7B96" w:rsidP="00CA7B96">
      <w:pPr>
        <w:jc w:val="right"/>
        <w:rPr>
          <w:color w:val="EE0000"/>
        </w:rPr>
      </w:pPr>
      <w:r w:rsidRPr="0038275B">
        <w:rPr>
          <w:color w:val="EE0000"/>
        </w:rPr>
        <w:t>PEŁNIĄCA FUNKCJĘ</w:t>
      </w:r>
    </w:p>
    <w:p w14:paraId="54F478A2" w14:textId="331EB101" w:rsidR="00CA7B96" w:rsidRPr="0038275B" w:rsidRDefault="00CA7B96" w:rsidP="00CA7B96">
      <w:pPr>
        <w:jc w:val="right"/>
        <w:rPr>
          <w:color w:val="EE0000"/>
        </w:rPr>
      </w:pPr>
      <w:r w:rsidRPr="0038275B">
        <w:rPr>
          <w:color w:val="EE0000"/>
        </w:rPr>
        <w:t>BURMISTRZA</w:t>
      </w:r>
    </w:p>
    <w:p w14:paraId="36CA5E9E" w14:textId="03D5D722" w:rsidR="00CA7B96" w:rsidRPr="0038275B" w:rsidRDefault="00CA7B96" w:rsidP="00CA7B96">
      <w:pPr>
        <w:jc w:val="right"/>
        <w:rPr>
          <w:color w:val="EE0000"/>
        </w:rPr>
      </w:pPr>
      <w:r w:rsidRPr="0038275B">
        <w:rPr>
          <w:color w:val="EE0000"/>
        </w:rPr>
        <w:t>mgr inż. Beata Kita</w:t>
      </w:r>
    </w:p>
    <w:sectPr w:rsidR="00CA7B96" w:rsidRPr="0038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EF9"/>
    <w:rsid w:val="00095CA4"/>
    <w:rsid w:val="001852C5"/>
    <w:rsid w:val="0038275B"/>
    <w:rsid w:val="003B7B18"/>
    <w:rsid w:val="003D0686"/>
    <w:rsid w:val="00414F8E"/>
    <w:rsid w:val="004955AA"/>
    <w:rsid w:val="00581124"/>
    <w:rsid w:val="00717CE8"/>
    <w:rsid w:val="00764D89"/>
    <w:rsid w:val="00793F7E"/>
    <w:rsid w:val="007A2390"/>
    <w:rsid w:val="00830EF9"/>
    <w:rsid w:val="008701D8"/>
    <w:rsid w:val="00871214"/>
    <w:rsid w:val="009B2D30"/>
    <w:rsid w:val="00AF554C"/>
    <w:rsid w:val="00C04E27"/>
    <w:rsid w:val="00C247A0"/>
    <w:rsid w:val="00C64843"/>
    <w:rsid w:val="00CA7B96"/>
    <w:rsid w:val="00E24B49"/>
    <w:rsid w:val="00E971CE"/>
    <w:rsid w:val="00FC5EEC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C3A3"/>
  <w15:docId w15:val="{980A8872-D4C1-469D-A4A6-BE4549D4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Mijał</dc:creator>
  <cp:keywords/>
  <dc:description/>
  <cp:lastModifiedBy>Izabela Mijał</cp:lastModifiedBy>
  <cp:revision>10</cp:revision>
  <cp:lastPrinted>2026-03-17T07:48:00Z</cp:lastPrinted>
  <dcterms:created xsi:type="dcterms:W3CDTF">2025-04-15T08:55:00Z</dcterms:created>
  <dcterms:modified xsi:type="dcterms:W3CDTF">2026-03-18T07:29:00Z</dcterms:modified>
</cp:coreProperties>
</file>