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7D3E" w:rsidRDefault="00337D3E" w:rsidP="00337D3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INFORMACJA</w:t>
      </w:r>
    </w:p>
    <w:p w:rsidR="00337D3E" w:rsidRDefault="00337D3E" w:rsidP="00337D3E">
      <w:pPr>
        <w:rPr>
          <w:b/>
        </w:rPr>
      </w:pPr>
    </w:p>
    <w:p w:rsidR="00337D3E" w:rsidRDefault="00337D3E" w:rsidP="00337D3E">
      <w:pPr>
        <w:spacing w:line="276" w:lineRule="auto"/>
        <w:jc w:val="both"/>
        <w:rPr>
          <w:b/>
        </w:rPr>
      </w:pPr>
      <w:r>
        <w:t xml:space="preserve">o wynikach </w:t>
      </w:r>
      <w:r w:rsidR="001944A9">
        <w:t>czwartego</w:t>
      </w:r>
      <w:r>
        <w:t xml:space="preserve"> przetargu ustnego nieograniczone</w:t>
      </w:r>
      <w:r w:rsidR="007D759E">
        <w:t>go, na sprzedaż niżej wymienionych</w:t>
      </w:r>
      <w:r>
        <w:t xml:space="preserve"> nieruchomości, przeprowadzonego w dniu </w:t>
      </w:r>
      <w:r w:rsidR="001944A9">
        <w:t>22</w:t>
      </w:r>
      <w:r>
        <w:t xml:space="preserve"> </w:t>
      </w:r>
      <w:r w:rsidR="001944A9">
        <w:t>sierpnia</w:t>
      </w:r>
      <w:r w:rsidR="00C01056">
        <w:t xml:space="preserve"> </w:t>
      </w:r>
      <w:r>
        <w:t>202</w:t>
      </w:r>
      <w:r w:rsidR="00D85FBB">
        <w:t>5</w:t>
      </w:r>
      <w:r>
        <w:t xml:space="preserve"> r. w budynku Urzędu Miejskiego w Pińczowie, przy ul. 3 Maja 10.</w:t>
      </w:r>
    </w:p>
    <w:p w:rsidR="00337D3E" w:rsidRDefault="00337D3E" w:rsidP="00337D3E">
      <w:pPr>
        <w:spacing w:line="276" w:lineRule="auto"/>
        <w:jc w:val="both"/>
      </w:pPr>
      <w:r>
        <w:t xml:space="preserve">Komisja Przetargowa przeprowadziła w dniu  </w:t>
      </w:r>
      <w:r w:rsidR="00483CEF">
        <w:t>22</w:t>
      </w:r>
      <w:r>
        <w:t>.</w:t>
      </w:r>
      <w:r w:rsidR="00BD1C39">
        <w:t>0</w:t>
      </w:r>
      <w:r w:rsidR="00483CEF">
        <w:t>8</w:t>
      </w:r>
      <w:r>
        <w:t>.202</w:t>
      </w:r>
      <w:r w:rsidR="00BD1C39">
        <w:t>5</w:t>
      </w:r>
      <w:r>
        <w:t xml:space="preserve"> r. o godz. 10</w:t>
      </w:r>
      <w:r>
        <w:rPr>
          <w:vertAlign w:val="superscript"/>
        </w:rPr>
        <w:t xml:space="preserve">00 </w:t>
      </w:r>
      <w:r>
        <w:t>w budynku Urzędu Miejskiego w Pińczowie przetarg ustny nieograniczony, na sprzedaż nieruchomości stanowiąc</w:t>
      </w:r>
      <w:r w:rsidR="00553595">
        <w:t>ych</w:t>
      </w:r>
      <w:r>
        <w:t xml:space="preserve"> własność Gminy:</w:t>
      </w:r>
    </w:p>
    <w:p w:rsidR="00E43D39" w:rsidRPr="00E43D39" w:rsidRDefault="00E43D39" w:rsidP="00337D3E">
      <w:pPr>
        <w:spacing w:line="276" w:lineRule="auto"/>
        <w:jc w:val="both"/>
        <w:rPr>
          <w:sz w:val="12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9"/>
        <w:gridCol w:w="983"/>
        <w:gridCol w:w="1061"/>
        <w:gridCol w:w="1306"/>
        <w:gridCol w:w="1394"/>
        <w:gridCol w:w="1326"/>
        <w:gridCol w:w="1092"/>
        <w:gridCol w:w="1637"/>
      </w:tblGrid>
      <w:tr w:rsidR="003E1624" w:rsidTr="00A435C0">
        <w:trPr>
          <w:trHeight w:val="655"/>
          <w:jc w:val="center"/>
        </w:trPr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3E1624" w:rsidRDefault="003E1624" w:rsidP="00AD1D55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Lp.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3E1624" w:rsidRDefault="003E1624" w:rsidP="00AD1D55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Nr ewid.</w:t>
            </w:r>
          </w:p>
          <w:p w:rsidR="003E1624" w:rsidRDefault="003E1624" w:rsidP="00AD1D55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nierucho-</w:t>
            </w:r>
          </w:p>
          <w:p w:rsidR="003E1624" w:rsidRDefault="003E1624" w:rsidP="00AD1D55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mości</w:t>
            </w:r>
          </w:p>
        </w:tc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3E1624" w:rsidRDefault="003E1624" w:rsidP="00AD1D55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Nr księgi</w:t>
            </w:r>
          </w:p>
          <w:p w:rsidR="003E1624" w:rsidRDefault="003E1624" w:rsidP="00AD1D55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wieczystej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3E1624" w:rsidRDefault="003E1624" w:rsidP="00AD1D55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Powierzchnia</w:t>
            </w:r>
          </w:p>
          <w:p w:rsidR="003E1624" w:rsidRDefault="003E1624" w:rsidP="00AD1D55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gruntu </w:t>
            </w:r>
          </w:p>
          <w:p w:rsidR="003E1624" w:rsidRPr="004A442C" w:rsidRDefault="003E1624" w:rsidP="00AD1D55">
            <w:pPr>
              <w:jc w:val="center"/>
              <w:rPr>
                <w:sz w:val="20"/>
                <w:szCs w:val="20"/>
                <w:vertAlign w:val="superscript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w m</w:t>
            </w:r>
            <w:r>
              <w:rPr>
                <w:sz w:val="20"/>
                <w:szCs w:val="20"/>
                <w:vertAlign w:val="superscript"/>
                <w:lang w:eastAsia="en-US"/>
              </w:rPr>
              <w:t>2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3E1624" w:rsidRDefault="003E1624" w:rsidP="00AD1D55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Położenie</w:t>
            </w:r>
          </w:p>
          <w:p w:rsidR="003E1624" w:rsidRDefault="003E1624" w:rsidP="00AD1D55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nieruchomości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3E1624" w:rsidRDefault="003E1624" w:rsidP="00AD1D55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Cena wywoławcza</w:t>
            </w:r>
          </w:p>
          <w:p w:rsidR="003E1624" w:rsidRDefault="003E1624" w:rsidP="00AD1D55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w zł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3E1624" w:rsidRDefault="003E1624" w:rsidP="00AD1D55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Cena osiągnięta</w:t>
            </w:r>
          </w:p>
          <w:p w:rsidR="003E1624" w:rsidRDefault="003E1624" w:rsidP="00AD1D55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w zł</w:t>
            </w:r>
          </w:p>
        </w:tc>
        <w:tc>
          <w:tcPr>
            <w:tcW w:w="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3E1624" w:rsidRDefault="00AD1D55" w:rsidP="00AD1D55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Nabywca nieruchomości</w:t>
            </w:r>
          </w:p>
        </w:tc>
      </w:tr>
      <w:tr w:rsidR="00483CEF" w:rsidTr="009F6EF2">
        <w:trPr>
          <w:trHeight w:val="316"/>
          <w:jc w:val="center"/>
        </w:trPr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CEF" w:rsidRDefault="009F6EF2" w:rsidP="00AD1D55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  <w:r w:rsidR="00483CEF">
              <w:rPr>
                <w:sz w:val="20"/>
                <w:szCs w:val="20"/>
                <w:lang w:eastAsia="en-US"/>
              </w:rPr>
              <w:t>.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CEF" w:rsidRDefault="00483CEF" w:rsidP="00AD1D55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1222/4</w:t>
            </w:r>
          </w:p>
        </w:tc>
        <w:tc>
          <w:tcPr>
            <w:tcW w:w="57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CEF" w:rsidRDefault="00483CEF" w:rsidP="00AD1D55">
            <w:pPr>
              <w:jc w:val="center"/>
              <w:rPr>
                <w:sz w:val="20"/>
                <w:szCs w:val="20"/>
                <w:lang w:eastAsia="en-US"/>
              </w:rPr>
            </w:pPr>
          </w:p>
          <w:p w:rsidR="00483CEF" w:rsidRDefault="00483CEF" w:rsidP="00AD1D55">
            <w:pPr>
              <w:jc w:val="center"/>
              <w:rPr>
                <w:sz w:val="20"/>
                <w:szCs w:val="20"/>
                <w:lang w:eastAsia="en-US"/>
              </w:rPr>
            </w:pPr>
          </w:p>
          <w:p w:rsidR="00483CEF" w:rsidRDefault="00483CEF" w:rsidP="00AD1D55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KI1P/000</w:t>
            </w:r>
          </w:p>
          <w:p w:rsidR="00483CEF" w:rsidRDefault="00483CEF" w:rsidP="00AD1D55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20847/6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CEF" w:rsidRDefault="00483CEF" w:rsidP="00AD1D55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1458</w:t>
            </w:r>
          </w:p>
        </w:tc>
        <w:tc>
          <w:tcPr>
            <w:tcW w:w="75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CEF" w:rsidRDefault="00483CEF" w:rsidP="00AD1D55">
            <w:pPr>
              <w:jc w:val="center"/>
              <w:rPr>
                <w:sz w:val="20"/>
                <w:szCs w:val="20"/>
                <w:lang w:eastAsia="en-US"/>
              </w:rPr>
            </w:pPr>
          </w:p>
          <w:p w:rsidR="00483CEF" w:rsidRDefault="00483CEF" w:rsidP="00AD1D55">
            <w:pPr>
              <w:jc w:val="center"/>
              <w:rPr>
                <w:sz w:val="20"/>
                <w:szCs w:val="20"/>
                <w:lang w:eastAsia="en-US"/>
              </w:rPr>
            </w:pPr>
          </w:p>
          <w:p w:rsidR="00483CEF" w:rsidRDefault="00483CEF" w:rsidP="00AD1D55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Brzeście</w:t>
            </w:r>
          </w:p>
          <w:p w:rsidR="00483CEF" w:rsidRDefault="00483CEF" w:rsidP="00AD1D55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obręb 05</w:t>
            </w:r>
          </w:p>
          <w:p w:rsidR="00483CEF" w:rsidRDefault="00483CEF" w:rsidP="00AD1D55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CEF" w:rsidRDefault="00483CEF" w:rsidP="00AD1D55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47 376,00</w:t>
            </w:r>
          </w:p>
          <w:p w:rsidR="00483CEF" w:rsidRDefault="00483CEF" w:rsidP="00AD1D55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+ 23 %VAT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CEF" w:rsidRDefault="00483CEF" w:rsidP="00AD1D55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8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CEF" w:rsidRDefault="00483CEF" w:rsidP="00AD1D55">
            <w:pPr>
              <w:jc w:val="center"/>
              <w:rPr>
                <w:sz w:val="20"/>
                <w:szCs w:val="20"/>
                <w:lang w:eastAsia="en-US"/>
              </w:rPr>
            </w:pPr>
          </w:p>
          <w:p w:rsidR="00483CEF" w:rsidRDefault="00483CEF" w:rsidP="00AD1D55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Przetarg zakończył się wynikiem negatywnym</w:t>
            </w:r>
          </w:p>
          <w:p w:rsidR="00483CEF" w:rsidRDefault="00483CEF" w:rsidP="00AD1D55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483CEF" w:rsidTr="005815D4">
        <w:trPr>
          <w:trHeight w:val="487"/>
          <w:jc w:val="center"/>
        </w:trPr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CEF" w:rsidRDefault="009F6EF2" w:rsidP="00AD1D55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</w:t>
            </w:r>
            <w:r w:rsidR="00483CEF">
              <w:rPr>
                <w:sz w:val="20"/>
                <w:szCs w:val="20"/>
                <w:lang w:eastAsia="en-US"/>
              </w:rPr>
              <w:t>.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CEF" w:rsidRDefault="00483CEF" w:rsidP="00AD1D55">
            <w:pPr>
              <w:tabs>
                <w:tab w:val="left" w:pos="420"/>
                <w:tab w:val="center" w:pos="589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1222/5</w:t>
            </w:r>
          </w:p>
        </w:tc>
        <w:tc>
          <w:tcPr>
            <w:tcW w:w="571" w:type="pct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483CEF" w:rsidRDefault="00483CEF" w:rsidP="00AD1D55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CEF" w:rsidRPr="0050441D" w:rsidRDefault="00483CEF" w:rsidP="00AD1D55">
            <w:pPr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1458</w:t>
            </w:r>
          </w:p>
        </w:tc>
        <w:tc>
          <w:tcPr>
            <w:tcW w:w="750" w:type="pct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483CEF" w:rsidRDefault="00483CEF" w:rsidP="00AD1D55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CEF" w:rsidRDefault="00483CEF" w:rsidP="00AD1D55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47 376,00</w:t>
            </w:r>
          </w:p>
          <w:p w:rsidR="00483CEF" w:rsidRDefault="00483CEF" w:rsidP="00AD1D55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+ 23 %VAT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CEF" w:rsidRDefault="00483CEF" w:rsidP="00AD1D55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81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483CEF" w:rsidRDefault="00483CEF" w:rsidP="00AD1D55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483CEF" w:rsidTr="005815D4">
        <w:trPr>
          <w:trHeight w:val="487"/>
          <w:jc w:val="center"/>
        </w:trPr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CEF" w:rsidRDefault="009F6EF2" w:rsidP="00AD1D55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</w:t>
            </w:r>
            <w:r w:rsidR="00483CEF">
              <w:rPr>
                <w:sz w:val="20"/>
                <w:szCs w:val="20"/>
                <w:lang w:eastAsia="en-US"/>
              </w:rPr>
              <w:t>.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CEF" w:rsidRDefault="00483CEF" w:rsidP="00AD1D55">
            <w:pPr>
              <w:tabs>
                <w:tab w:val="left" w:pos="420"/>
                <w:tab w:val="center" w:pos="589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1222/6</w:t>
            </w:r>
          </w:p>
        </w:tc>
        <w:tc>
          <w:tcPr>
            <w:tcW w:w="571" w:type="pct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483CEF" w:rsidRDefault="00483CEF" w:rsidP="00AD1D55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CEF" w:rsidRDefault="00483CEF" w:rsidP="00AD1D55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1458</w:t>
            </w:r>
          </w:p>
        </w:tc>
        <w:tc>
          <w:tcPr>
            <w:tcW w:w="750" w:type="pct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483CEF" w:rsidRDefault="00483CEF" w:rsidP="00AD1D55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CEF" w:rsidRDefault="00483CEF" w:rsidP="00AD1D55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47 376,00</w:t>
            </w:r>
          </w:p>
          <w:p w:rsidR="00483CEF" w:rsidRDefault="00483CEF" w:rsidP="00AD1D55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+ 23 %VAT 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CEF" w:rsidRDefault="00483CEF" w:rsidP="00AD1D55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81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483CEF" w:rsidRDefault="00483CEF" w:rsidP="00AD1D55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483CEF" w:rsidTr="005815D4">
        <w:trPr>
          <w:trHeight w:val="487"/>
          <w:jc w:val="center"/>
        </w:trPr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CEF" w:rsidRDefault="009F6EF2" w:rsidP="00AD1D55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</w:t>
            </w:r>
            <w:r w:rsidR="00483CEF">
              <w:rPr>
                <w:sz w:val="20"/>
                <w:szCs w:val="20"/>
                <w:lang w:eastAsia="en-US"/>
              </w:rPr>
              <w:t>.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CEF" w:rsidRDefault="00483CEF" w:rsidP="00AD1D55">
            <w:pPr>
              <w:tabs>
                <w:tab w:val="left" w:pos="420"/>
                <w:tab w:val="center" w:pos="589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1222/7</w:t>
            </w:r>
          </w:p>
        </w:tc>
        <w:tc>
          <w:tcPr>
            <w:tcW w:w="57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CEF" w:rsidRDefault="00483CEF" w:rsidP="00AD1D55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CEF" w:rsidRDefault="00483CEF" w:rsidP="00AD1D55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2663</w:t>
            </w:r>
          </w:p>
        </w:tc>
        <w:tc>
          <w:tcPr>
            <w:tcW w:w="75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CEF" w:rsidRDefault="00483CEF" w:rsidP="00AD1D55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CEF" w:rsidRDefault="00483CEF" w:rsidP="00AD1D55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60 459,00</w:t>
            </w:r>
          </w:p>
          <w:p w:rsidR="00483CEF" w:rsidRDefault="00483CEF" w:rsidP="00AD1D55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+ 23 %VAT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CEF" w:rsidRDefault="00483CEF" w:rsidP="00AD1D55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8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CEF" w:rsidRDefault="00483CEF" w:rsidP="00AD1D55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</w:tr>
    </w:tbl>
    <w:p w:rsidR="00E43D39" w:rsidRPr="00E43D39" w:rsidRDefault="00E43D39" w:rsidP="00AD1D55">
      <w:pPr>
        <w:jc w:val="both"/>
        <w:rPr>
          <w:sz w:val="14"/>
        </w:rPr>
      </w:pPr>
    </w:p>
    <w:p w:rsidR="00337D3E" w:rsidRDefault="00337D3E" w:rsidP="00337D3E">
      <w:pPr>
        <w:spacing w:line="276" w:lineRule="auto"/>
        <w:jc w:val="both"/>
      </w:pPr>
      <w:r>
        <w:t>Przetarg zakończył się wynikiem negatywnym, z uwagi na brak wpłaty wadium.</w:t>
      </w:r>
    </w:p>
    <w:p w:rsidR="00B175EA" w:rsidRDefault="00337D3E" w:rsidP="00F2437E">
      <w:pPr>
        <w:spacing w:line="276" w:lineRule="auto"/>
        <w:jc w:val="both"/>
      </w:pPr>
      <w:r>
        <w:t xml:space="preserve">Informacja powyższa podana do publicznej wiadomości, zostaje wywieszona na tablicy ogłoszeń w budynku Urzędu Miejskiego w Pińczowie przy ul. 3 Maja 10, na okres siedmiu dni, tj. w dn. od </w:t>
      </w:r>
      <w:r w:rsidR="00F2437E">
        <w:t>29</w:t>
      </w:r>
      <w:r>
        <w:t>.</w:t>
      </w:r>
      <w:r w:rsidR="00437239">
        <w:t>0</w:t>
      </w:r>
      <w:r w:rsidR="00F2437E">
        <w:t>8</w:t>
      </w:r>
      <w:r>
        <w:t>.202</w:t>
      </w:r>
      <w:r w:rsidR="00437239">
        <w:t>5</w:t>
      </w:r>
      <w:r>
        <w:t xml:space="preserve">r. do </w:t>
      </w:r>
      <w:r w:rsidR="00F2437E">
        <w:t>05</w:t>
      </w:r>
      <w:r>
        <w:t>.</w:t>
      </w:r>
      <w:r w:rsidR="00437239">
        <w:t>0</w:t>
      </w:r>
      <w:r w:rsidR="00F2437E">
        <w:t>9</w:t>
      </w:r>
      <w:r>
        <w:t>.202</w:t>
      </w:r>
      <w:r w:rsidR="00437239">
        <w:t>5</w:t>
      </w:r>
      <w:r>
        <w:t xml:space="preserve"> r.</w:t>
      </w:r>
    </w:p>
    <w:p w:rsidR="008A335A" w:rsidRDefault="008A335A" w:rsidP="005429F4">
      <w:pPr>
        <w:spacing w:line="276" w:lineRule="auto"/>
        <w:jc w:val="right"/>
      </w:pPr>
    </w:p>
    <w:p w:rsidR="005429F4" w:rsidRDefault="005429F4" w:rsidP="005429F4">
      <w:pPr>
        <w:spacing w:line="276" w:lineRule="auto"/>
        <w:jc w:val="right"/>
      </w:pPr>
      <w:r>
        <w:t>Z up. BURMISTRZA</w:t>
      </w:r>
    </w:p>
    <w:p w:rsidR="005429F4" w:rsidRDefault="005429F4" w:rsidP="005429F4">
      <w:pPr>
        <w:spacing w:line="276" w:lineRule="auto"/>
        <w:jc w:val="right"/>
      </w:pPr>
      <w:r>
        <w:t>mgr inż. Beata Kita</w:t>
      </w:r>
    </w:p>
    <w:p w:rsidR="005429F4" w:rsidRDefault="005429F4" w:rsidP="005429F4">
      <w:pPr>
        <w:spacing w:line="276" w:lineRule="auto"/>
        <w:jc w:val="right"/>
      </w:pPr>
      <w:r>
        <w:t>ZASTĘPCA BURMISTRZA</w:t>
      </w:r>
      <w:bookmarkStart w:id="0" w:name="_GoBack"/>
      <w:bookmarkEnd w:id="0"/>
    </w:p>
    <w:sectPr w:rsidR="005429F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1833"/>
    <w:rsid w:val="00003ADB"/>
    <w:rsid w:val="00043DFD"/>
    <w:rsid w:val="0007493E"/>
    <w:rsid w:val="000C0FCA"/>
    <w:rsid w:val="000E5540"/>
    <w:rsid w:val="001944A9"/>
    <w:rsid w:val="001B1956"/>
    <w:rsid w:val="00287EA5"/>
    <w:rsid w:val="002C7605"/>
    <w:rsid w:val="00337D3E"/>
    <w:rsid w:val="00340D9D"/>
    <w:rsid w:val="003D4E79"/>
    <w:rsid w:val="003E1624"/>
    <w:rsid w:val="00437239"/>
    <w:rsid w:val="004513DB"/>
    <w:rsid w:val="00452985"/>
    <w:rsid w:val="00483BB0"/>
    <w:rsid w:val="00483CEF"/>
    <w:rsid w:val="004B65B2"/>
    <w:rsid w:val="004C10CE"/>
    <w:rsid w:val="005258D8"/>
    <w:rsid w:val="005429F4"/>
    <w:rsid w:val="00553595"/>
    <w:rsid w:val="005B6F67"/>
    <w:rsid w:val="005D077F"/>
    <w:rsid w:val="005D1947"/>
    <w:rsid w:val="00675088"/>
    <w:rsid w:val="0077136D"/>
    <w:rsid w:val="007D759E"/>
    <w:rsid w:val="00875E7D"/>
    <w:rsid w:val="008A335A"/>
    <w:rsid w:val="009F414A"/>
    <w:rsid w:val="009F6EF2"/>
    <w:rsid w:val="00A435C0"/>
    <w:rsid w:val="00AD03A5"/>
    <w:rsid w:val="00AD1D55"/>
    <w:rsid w:val="00B175EA"/>
    <w:rsid w:val="00BD1C39"/>
    <w:rsid w:val="00BE3CDF"/>
    <w:rsid w:val="00C01056"/>
    <w:rsid w:val="00C4700E"/>
    <w:rsid w:val="00CA033B"/>
    <w:rsid w:val="00CE6253"/>
    <w:rsid w:val="00D85AFF"/>
    <w:rsid w:val="00D85FBB"/>
    <w:rsid w:val="00E43D39"/>
    <w:rsid w:val="00EA6418"/>
    <w:rsid w:val="00EA7148"/>
    <w:rsid w:val="00F01833"/>
    <w:rsid w:val="00F2437E"/>
    <w:rsid w:val="00F73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37D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37D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168</Words>
  <Characters>1012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Izabela Mijał</dc:creator>
  <cp:keywords/>
  <dc:description/>
  <cp:lastModifiedBy>Izabela Mijał</cp:lastModifiedBy>
  <cp:revision>10</cp:revision>
  <dcterms:created xsi:type="dcterms:W3CDTF">2024-12-10T10:28:00Z</dcterms:created>
  <dcterms:modified xsi:type="dcterms:W3CDTF">2025-08-29T06:55:00Z</dcterms:modified>
</cp:coreProperties>
</file>