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AB2B6C">
        <w:rPr>
          <w:rFonts w:ascii="Calibri" w:hAnsi="Calibri" w:cs="Calibri"/>
          <w:i/>
          <w:iCs/>
          <w:sz w:val="20"/>
          <w:szCs w:val="20"/>
        </w:rPr>
        <w:t>CEiDG</w:t>
      </w:r>
      <w:proofErr w:type="spellEnd"/>
      <w:r w:rsidRPr="00AB2B6C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1011F7DC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3D2940" w:rsidRPr="003D2940">
        <w:rPr>
          <w:rFonts w:ascii="Calibri" w:hAnsi="Calibri" w:cs="Calibri"/>
          <w:b/>
          <w:bCs/>
          <w:sz w:val="22"/>
          <w:szCs w:val="22"/>
        </w:rPr>
        <w:t xml:space="preserve">Przebudowa drogi gminnej na dz. 118” w Młodzawach Dużych, 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ustawy </w:t>
      </w:r>
      <w:proofErr w:type="spellStart"/>
      <w:r w:rsidRPr="00AB2B6C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  <w:lang w:eastAsia="en-US"/>
        </w:rPr>
        <w:t>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ustawy </w:t>
      </w:r>
      <w:proofErr w:type="spellStart"/>
      <w:r w:rsidRPr="00AB2B6C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i/>
          <w:iCs/>
          <w:sz w:val="22"/>
          <w:szCs w:val="22"/>
        </w:rPr>
        <w:t>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proofErr w:type="spellEnd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3F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936D" w14:textId="77777777" w:rsidR="00E56895" w:rsidRDefault="00E56895" w:rsidP="00F24266">
      <w:r>
        <w:separator/>
      </w:r>
    </w:p>
  </w:endnote>
  <w:endnote w:type="continuationSeparator" w:id="0">
    <w:p w14:paraId="5DAAB6FE" w14:textId="77777777" w:rsidR="00E56895" w:rsidRDefault="00E56895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8D35" w14:textId="77777777" w:rsidR="000F2902" w:rsidRDefault="000F2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90EF" w14:textId="77777777" w:rsidR="000F2902" w:rsidRDefault="000F2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6059" w14:textId="77777777" w:rsidR="00E56895" w:rsidRDefault="00E56895" w:rsidP="00F24266">
      <w:r>
        <w:separator/>
      </w:r>
    </w:p>
  </w:footnote>
  <w:footnote w:type="continuationSeparator" w:id="0">
    <w:p w14:paraId="578F4C64" w14:textId="77777777" w:rsidR="00E56895" w:rsidRDefault="00E56895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6622" w14:textId="77777777" w:rsidR="000F2902" w:rsidRDefault="000F2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22C" w14:textId="6B020E38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F3A" w14:textId="77777777" w:rsidR="000F2902" w:rsidRDefault="000F2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F2902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D54EB"/>
    <w:rsid w:val="002F680D"/>
    <w:rsid w:val="00314B43"/>
    <w:rsid w:val="00331F3E"/>
    <w:rsid w:val="00370305"/>
    <w:rsid w:val="003D2940"/>
    <w:rsid w:val="003D7FDD"/>
    <w:rsid w:val="003F13D1"/>
    <w:rsid w:val="00413661"/>
    <w:rsid w:val="0046474A"/>
    <w:rsid w:val="004B3B61"/>
    <w:rsid w:val="00585B99"/>
    <w:rsid w:val="005F5942"/>
    <w:rsid w:val="005F6AC5"/>
    <w:rsid w:val="00615CBA"/>
    <w:rsid w:val="00690553"/>
    <w:rsid w:val="006A2E90"/>
    <w:rsid w:val="006D24AA"/>
    <w:rsid w:val="00715851"/>
    <w:rsid w:val="00753AAF"/>
    <w:rsid w:val="007B56CF"/>
    <w:rsid w:val="007D3042"/>
    <w:rsid w:val="007D50F1"/>
    <w:rsid w:val="00842B9F"/>
    <w:rsid w:val="00860EE9"/>
    <w:rsid w:val="00870C5F"/>
    <w:rsid w:val="008F709A"/>
    <w:rsid w:val="00983DFB"/>
    <w:rsid w:val="00996EFA"/>
    <w:rsid w:val="009B331E"/>
    <w:rsid w:val="009C2C7A"/>
    <w:rsid w:val="00A15187"/>
    <w:rsid w:val="00A5674D"/>
    <w:rsid w:val="00AA16BD"/>
    <w:rsid w:val="00AB2B6C"/>
    <w:rsid w:val="00AC5270"/>
    <w:rsid w:val="00AD7ADA"/>
    <w:rsid w:val="00BE7D7F"/>
    <w:rsid w:val="00C60382"/>
    <w:rsid w:val="00D83DF8"/>
    <w:rsid w:val="00DD1012"/>
    <w:rsid w:val="00E05F83"/>
    <w:rsid w:val="00E56895"/>
    <w:rsid w:val="00E95091"/>
    <w:rsid w:val="00E97E74"/>
    <w:rsid w:val="00EC29E0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34</cp:revision>
  <dcterms:created xsi:type="dcterms:W3CDTF">2021-01-25T10:37:00Z</dcterms:created>
  <dcterms:modified xsi:type="dcterms:W3CDTF">2025-07-24T06:59:00Z</dcterms:modified>
</cp:coreProperties>
</file>